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C" w:rsidRDefault="003C2DBC" w:rsidP="00C8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3BB" w:rsidRDefault="005343BB" w:rsidP="00C8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C851AA" w:rsidRDefault="00C851AA" w:rsidP="00C8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C851AA" w:rsidRDefault="00C851AA" w:rsidP="00C8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1AA" w:rsidRPr="008B53A5" w:rsidRDefault="00C851AA" w:rsidP="00C85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1AA" w:rsidRDefault="00C851AA" w:rsidP="00C8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1AA" w:rsidRDefault="00AF3A03" w:rsidP="00625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E4F">
        <w:rPr>
          <w:rFonts w:ascii="Times New Roman" w:hAnsi="Times New Roman" w:cs="Times New Roman"/>
          <w:sz w:val="28"/>
          <w:szCs w:val="28"/>
        </w:rPr>
        <w:t>27.04</w:t>
      </w:r>
      <w:r w:rsidR="00CE646B">
        <w:rPr>
          <w:rFonts w:ascii="Times New Roman" w:hAnsi="Times New Roman" w:cs="Times New Roman"/>
          <w:sz w:val="28"/>
          <w:szCs w:val="28"/>
        </w:rPr>
        <w:t>.</w:t>
      </w:r>
      <w:r w:rsidR="00C851AA">
        <w:rPr>
          <w:rFonts w:ascii="Times New Roman" w:hAnsi="Times New Roman" w:cs="Times New Roman"/>
          <w:sz w:val="28"/>
          <w:szCs w:val="28"/>
        </w:rPr>
        <w:t xml:space="preserve"> 202</w:t>
      </w:r>
      <w:r w:rsidR="001115FA">
        <w:rPr>
          <w:rFonts w:ascii="Times New Roman" w:hAnsi="Times New Roman" w:cs="Times New Roman"/>
          <w:sz w:val="28"/>
          <w:szCs w:val="28"/>
        </w:rPr>
        <w:t>1</w:t>
      </w:r>
      <w:r w:rsidR="00C851AA">
        <w:rPr>
          <w:rFonts w:ascii="Times New Roman" w:hAnsi="Times New Roman" w:cs="Times New Roman"/>
          <w:sz w:val="28"/>
          <w:szCs w:val="28"/>
        </w:rPr>
        <w:t xml:space="preserve">     </w:t>
      </w:r>
      <w:r w:rsidR="001115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55DB">
        <w:rPr>
          <w:rFonts w:ascii="Times New Roman" w:hAnsi="Times New Roman" w:cs="Times New Roman"/>
          <w:sz w:val="28"/>
          <w:szCs w:val="28"/>
        </w:rPr>
        <w:t xml:space="preserve"> </w:t>
      </w:r>
      <w:r w:rsidR="00CE64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51AA">
        <w:rPr>
          <w:rFonts w:ascii="Times New Roman" w:hAnsi="Times New Roman" w:cs="Times New Roman"/>
          <w:sz w:val="28"/>
          <w:szCs w:val="28"/>
        </w:rPr>
        <w:t xml:space="preserve"> </w:t>
      </w:r>
      <w:r w:rsidR="001A572B">
        <w:rPr>
          <w:rFonts w:ascii="Times New Roman" w:hAnsi="Times New Roman" w:cs="Times New Roman"/>
          <w:sz w:val="28"/>
          <w:szCs w:val="28"/>
        </w:rPr>
        <w:t xml:space="preserve">№ </w:t>
      </w:r>
      <w:r w:rsidR="00063E4F">
        <w:rPr>
          <w:rFonts w:ascii="Times New Roman" w:hAnsi="Times New Roman" w:cs="Times New Roman"/>
          <w:sz w:val="28"/>
          <w:szCs w:val="28"/>
        </w:rPr>
        <w:t>35</w:t>
      </w:r>
      <w:r w:rsidR="006255D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51AA">
        <w:rPr>
          <w:rFonts w:ascii="Times New Roman" w:hAnsi="Times New Roman" w:cs="Times New Roman"/>
          <w:sz w:val="28"/>
          <w:szCs w:val="28"/>
        </w:rPr>
        <w:t>с. Дульдурга</w:t>
      </w:r>
    </w:p>
    <w:p w:rsidR="00017C8E" w:rsidRDefault="00017C8E" w:rsidP="00625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 аукционе 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</w:t>
      </w:r>
    </w:p>
    <w:p w:rsidR="00C851AA" w:rsidRDefault="00C851AA" w:rsidP="00C851AA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сельского поселения «Дульдурга»</w:t>
      </w:r>
    </w:p>
    <w:p w:rsidR="00C851AA" w:rsidRDefault="00C851AA" w:rsidP="00C851AA">
      <w:pPr>
        <w:shd w:val="clear" w:color="auto" w:fill="FFFFFF"/>
        <w:spacing w:after="0"/>
        <w:ind w:left="17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851AA" w:rsidRDefault="00C851AA" w:rsidP="00C851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В соответствии</w:t>
      </w:r>
      <w:r w:rsidR="001A572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со статьями 38 и 1 Земельного кодекса Российской Федерации от 25.10.2001 № 136-ФЗ,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70DA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статьями 15 и 18 Федерального закона от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21.12.2001 № 178-ФЗ «О приватизации государственного и муниципального имущества», решением Совета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от 14.03.2016г. № 30 «О приватизации муниципального имущества сельского поселения «Дульдурга» и </w:t>
      </w:r>
      <w:r>
        <w:rPr>
          <w:rFonts w:ascii="Times New Roman" w:hAnsi="Times New Roman" w:cs="Times New Roman"/>
          <w:spacing w:val="3"/>
          <w:sz w:val="28"/>
          <w:szCs w:val="28"/>
        </w:rPr>
        <w:t>решением</w:t>
      </w:r>
      <w:r w:rsidR="005510E4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5510E4">
        <w:rPr>
          <w:rFonts w:ascii="Times New Roman" w:hAnsi="Times New Roman" w:cs="Times New Roman"/>
          <w:sz w:val="28"/>
          <w:szCs w:val="28"/>
        </w:rPr>
        <w:t xml:space="preserve">еления «Дульдурга» от    </w:t>
      </w:r>
      <w:r w:rsidR="001A5BB8">
        <w:rPr>
          <w:rFonts w:ascii="Times New Roman" w:hAnsi="Times New Roman" w:cs="Times New Roman"/>
          <w:sz w:val="28"/>
          <w:szCs w:val="28"/>
        </w:rPr>
        <w:t>29</w:t>
      </w:r>
      <w:r w:rsidR="005510E4">
        <w:rPr>
          <w:rFonts w:ascii="Times New Roman" w:hAnsi="Times New Roman" w:cs="Times New Roman"/>
          <w:sz w:val="28"/>
          <w:szCs w:val="28"/>
        </w:rPr>
        <w:t xml:space="preserve"> 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510E4">
        <w:rPr>
          <w:rFonts w:ascii="Times New Roman" w:hAnsi="Times New Roman" w:cs="Times New Roman"/>
          <w:sz w:val="28"/>
          <w:szCs w:val="28"/>
        </w:rPr>
        <w:t xml:space="preserve">   </w:t>
      </w:r>
      <w:r w:rsidR="001A5BB8">
        <w:rPr>
          <w:rFonts w:ascii="Times New Roman" w:hAnsi="Times New Roman" w:cs="Times New Roman"/>
          <w:sz w:val="28"/>
          <w:szCs w:val="28"/>
        </w:rPr>
        <w:t xml:space="preserve"> № 29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A5BB8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прогнозно</w:t>
      </w:r>
      <w:r w:rsidR="001A5BB8">
        <w:rPr>
          <w:rFonts w:ascii="Times New Roman" w:hAnsi="Times New Roman" w:cs="Times New Roman"/>
          <w:sz w:val="28"/>
          <w:szCs w:val="28"/>
        </w:rPr>
        <w:t>го пла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5BB8">
        <w:rPr>
          <w:rFonts w:ascii="Times New Roman" w:hAnsi="Times New Roman" w:cs="Times New Roman"/>
          <w:sz w:val="28"/>
          <w:szCs w:val="28"/>
        </w:rPr>
        <w:t>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5510E4">
        <w:rPr>
          <w:rFonts w:ascii="Times New Roman" w:hAnsi="Times New Roman" w:cs="Times New Roman"/>
          <w:sz w:val="28"/>
          <w:szCs w:val="28"/>
        </w:rPr>
        <w:t>муниципального имущества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A5BB8">
        <w:rPr>
          <w:rFonts w:ascii="Times New Roman" w:hAnsi="Times New Roman" w:cs="Times New Roman"/>
          <w:sz w:val="28"/>
          <w:szCs w:val="28"/>
        </w:rPr>
        <w:t xml:space="preserve"> и основные направления приватизации муниципального имущества на 2021 год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851AA" w:rsidRDefault="00C851AA" w:rsidP="00C851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51AA" w:rsidRDefault="00C851AA" w:rsidP="001574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открытый аукцион по продаже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«Дульдурга»:</w:t>
      </w:r>
    </w:p>
    <w:p w:rsidR="001A572B" w:rsidRPr="00017C8E" w:rsidRDefault="00C851AA" w:rsidP="001574F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72B">
        <w:rPr>
          <w:rFonts w:ascii="Times New Roman" w:hAnsi="Times New Roman" w:cs="Times New Roman"/>
          <w:b/>
          <w:sz w:val="28"/>
          <w:szCs w:val="28"/>
        </w:rPr>
        <w:t>Лот №1</w:t>
      </w:r>
      <w:r w:rsidR="001A5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72B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</w:t>
      </w:r>
      <w:r w:rsidR="00017C8E">
        <w:rPr>
          <w:rFonts w:ascii="Times New Roman" w:hAnsi="Times New Roman" w:cs="Times New Roman"/>
          <w:sz w:val="28"/>
          <w:szCs w:val="28"/>
        </w:rPr>
        <w:t>43</w:t>
      </w:r>
      <w:r w:rsidR="005510E4">
        <w:rPr>
          <w:rFonts w:ascii="Times New Roman" w:hAnsi="Times New Roman" w:cs="Times New Roman"/>
          <w:sz w:val="28"/>
          <w:szCs w:val="28"/>
        </w:rPr>
        <w:t>:</w:t>
      </w:r>
      <w:r w:rsidR="00017C8E">
        <w:rPr>
          <w:rFonts w:ascii="Times New Roman" w:hAnsi="Times New Roman" w:cs="Times New Roman"/>
          <w:sz w:val="28"/>
          <w:szCs w:val="28"/>
        </w:rPr>
        <w:t>8</w:t>
      </w:r>
      <w:r w:rsidR="005510E4">
        <w:rPr>
          <w:rFonts w:ascii="Times New Roman" w:hAnsi="Times New Roman" w:cs="Times New Roman"/>
          <w:sz w:val="28"/>
          <w:szCs w:val="28"/>
        </w:rPr>
        <w:t xml:space="preserve">7, общей площадью </w:t>
      </w:r>
      <w:r w:rsidR="00BD1DD1">
        <w:rPr>
          <w:rFonts w:ascii="Times New Roman" w:hAnsi="Times New Roman" w:cs="Times New Roman"/>
          <w:sz w:val="28"/>
          <w:szCs w:val="28"/>
        </w:rPr>
        <w:t>1930,6</w:t>
      </w:r>
      <w:r w:rsidR="00E60C27">
        <w:rPr>
          <w:rFonts w:ascii="Times New Roman" w:hAnsi="Times New Roman" w:cs="Times New Roman"/>
          <w:sz w:val="28"/>
          <w:szCs w:val="28"/>
        </w:rPr>
        <w:t xml:space="preserve"> кв.м., относящийся к категории земель – «земли населенных пунктов», расположенный по а</w:t>
      </w:r>
      <w:r w:rsidR="005510E4">
        <w:rPr>
          <w:rFonts w:ascii="Times New Roman" w:hAnsi="Times New Roman" w:cs="Times New Roman"/>
          <w:sz w:val="28"/>
          <w:szCs w:val="28"/>
        </w:rPr>
        <w:t xml:space="preserve">дресу: с. Дульдурга, ул. </w:t>
      </w:r>
      <w:r w:rsidR="00BD1DD1">
        <w:rPr>
          <w:rFonts w:ascii="Times New Roman" w:hAnsi="Times New Roman" w:cs="Times New Roman"/>
          <w:sz w:val="28"/>
          <w:szCs w:val="28"/>
        </w:rPr>
        <w:t>Песчаная</w:t>
      </w:r>
      <w:r w:rsidR="005510E4">
        <w:rPr>
          <w:rFonts w:ascii="Times New Roman" w:hAnsi="Times New Roman" w:cs="Times New Roman"/>
          <w:sz w:val="28"/>
          <w:szCs w:val="28"/>
        </w:rPr>
        <w:t>,</w:t>
      </w:r>
      <w:r w:rsidR="00BD1DD1">
        <w:rPr>
          <w:rFonts w:ascii="Times New Roman" w:hAnsi="Times New Roman" w:cs="Times New Roman"/>
          <w:sz w:val="28"/>
          <w:szCs w:val="28"/>
        </w:rPr>
        <w:t>1</w:t>
      </w:r>
      <w:r w:rsidR="00E60C27">
        <w:rPr>
          <w:rFonts w:ascii="Times New Roman" w:hAnsi="Times New Roman" w:cs="Times New Roman"/>
          <w:sz w:val="28"/>
          <w:szCs w:val="28"/>
        </w:rPr>
        <w:t>,</w:t>
      </w:r>
      <w:r w:rsidR="00BD1DD1">
        <w:rPr>
          <w:rFonts w:ascii="Times New Roman" w:hAnsi="Times New Roman" w:cs="Times New Roman"/>
          <w:sz w:val="28"/>
          <w:szCs w:val="28"/>
        </w:rPr>
        <w:t xml:space="preserve"> </w:t>
      </w:r>
      <w:r w:rsidR="00E60C2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– </w:t>
      </w:r>
      <w:r w:rsidR="00BD1DD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E60C27">
        <w:rPr>
          <w:rFonts w:ascii="Times New Roman" w:hAnsi="Times New Roman" w:cs="Times New Roman"/>
          <w:sz w:val="28"/>
          <w:szCs w:val="28"/>
        </w:rPr>
        <w:t>;</w:t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8E" w:rsidRPr="001302D0" w:rsidRDefault="00063E4F" w:rsidP="001302D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№2</w:t>
      </w:r>
      <w:r w:rsidR="0001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C8E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</w:t>
      </w:r>
      <w:r w:rsidR="001302D0">
        <w:rPr>
          <w:rFonts w:ascii="Times New Roman" w:hAnsi="Times New Roman" w:cs="Times New Roman"/>
          <w:sz w:val="28"/>
          <w:szCs w:val="28"/>
        </w:rPr>
        <w:t>40</w:t>
      </w:r>
      <w:r w:rsidR="00017C8E">
        <w:rPr>
          <w:rFonts w:ascii="Times New Roman" w:hAnsi="Times New Roman" w:cs="Times New Roman"/>
          <w:sz w:val="28"/>
          <w:szCs w:val="28"/>
        </w:rPr>
        <w:t>:</w:t>
      </w:r>
      <w:r w:rsidR="001302D0">
        <w:rPr>
          <w:rFonts w:ascii="Times New Roman" w:hAnsi="Times New Roman" w:cs="Times New Roman"/>
          <w:sz w:val="28"/>
          <w:szCs w:val="28"/>
        </w:rPr>
        <w:t>1</w:t>
      </w:r>
      <w:r w:rsidR="00017C8E">
        <w:rPr>
          <w:rFonts w:ascii="Times New Roman" w:hAnsi="Times New Roman" w:cs="Times New Roman"/>
          <w:sz w:val="28"/>
          <w:szCs w:val="28"/>
        </w:rPr>
        <w:t>0</w:t>
      </w:r>
      <w:r w:rsidR="001302D0">
        <w:rPr>
          <w:rFonts w:ascii="Times New Roman" w:hAnsi="Times New Roman" w:cs="Times New Roman"/>
          <w:sz w:val="28"/>
          <w:szCs w:val="28"/>
        </w:rPr>
        <w:t>8</w:t>
      </w:r>
      <w:r w:rsidR="00017C8E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302D0">
        <w:rPr>
          <w:rFonts w:ascii="Times New Roman" w:hAnsi="Times New Roman" w:cs="Times New Roman"/>
          <w:sz w:val="28"/>
          <w:szCs w:val="28"/>
        </w:rPr>
        <w:t>2190,0</w:t>
      </w:r>
      <w:r w:rsidR="00017C8E">
        <w:rPr>
          <w:rFonts w:ascii="Times New Roman" w:hAnsi="Times New Roman" w:cs="Times New Roman"/>
          <w:sz w:val="28"/>
          <w:szCs w:val="28"/>
        </w:rPr>
        <w:t xml:space="preserve"> кв.м., относящийся к категории земель – «земли населенных пунктов», расположенный по адресу: с. Дульдурга, ул. </w:t>
      </w:r>
      <w:r w:rsidR="001302D0">
        <w:rPr>
          <w:rFonts w:ascii="Times New Roman" w:hAnsi="Times New Roman" w:cs="Times New Roman"/>
          <w:sz w:val="28"/>
          <w:szCs w:val="28"/>
        </w:rPr>
        <w:t>Западная</w:t>
      </w:r>
      <w:r w:rsidR="00017C8E">
        <w:rPr>
          <w:rFonts w:ascii="Times New Roman" w:hAnsi="Times New Roman" w:cs="Times New Roman"/>
          <w:sz w:val="28"/>
          <w:szCs w:val="28"/>
        </w:rPr>
        <w:t xml:space="preserve">, </w:t>
      </w:r>
      <w:r w:rsidR="001302D0">
        <w:rPr>
          <w:rFonts w:ascii="Times New Roman" w:hAnsi="Times New Roman" w:cs="Times New Roman"/>
          <w:sz w:val="28"/>
          <w:szCs w:val="28"/>
        </w:rPr>
        <w:t>17</w:t>
      </w:r>
      <w:r w:rsidR="00017C8E">
        <w:rPr>
          <w:rFonts w:ascii="Times New Roman" w:hAnsi="Times New Roman" w:cs="Times New Roman"/>
          <w:sz w:val="28"/>
          <w:szCs w:val="28"/>
        </w:rPr>
        <w:t>, с разрешенным использованием – под жилую застройку;</w:t>
      </w:r>
      <w:r w:rsidR="00017C8E"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AA" w:rsidRDefault="001574F1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состав комиссии по проведению аукциона по продаже муниципального имущества (Приложение №1)</w:t>
      </w:r>
    </w:p>
    <w:p w:rsidR="001574F1" w:rsidRDefault="001574F1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Утвердить:</w:t>
      </w:r>
    </w:p>
    <w:p w:rsidR="001574F1" w:rsidRDefault="001574F1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информационное сообщение о проведении аукциона (Приложение №2);</w:t>
      </w:r>
    </w:p>
    <w:p w:rsidR="001574F1" w:rsidRDefault="001574F1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форму заявки на участие в аукционе (Приложение №3);</w:t>
      </w:r>
    </w:p>
    <w:p w:rsidR="002162BE" w:rsidRDefault="002162BE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проект договора задатка (Приложение №4);</w:t>
      </w:r>
    </w:p>
    <w:p w:rsidR="001574F1" w:rsidRDefault="002162BE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574F1">
        <w:rPr>
          <w:rFonts w:ascii="Times New Roman" w:hAnsi="Times New Roman" w:cs="Times New Roman"/>
          <w:sz w:val="28"/>
          <w:szCs w:val="28"/>
        </w:rPr>
        <w:t>. проект договора купли-продажи имущества (</w:t>
      </w: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="001574F1">
        <w:rPr>
          <w:rFonts w:ascii="Times New Roman" w:hAnsi="Times New Roman" w:cs="Times New Roman"/>
          <w:sz w:val="28"/>
          <w:szCs w:val="28"/>
        </w:rPr>
        <w:t>)</w:t>
      </w:r>
    </w:p>
    <w:p w:rsidR="001574F1" w:rsidRDefault="001574F1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Разместить информационное сообщение и документацию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157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57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официальном сайте администрации сельского поселения «Дульдурга».</w:t>
      </w:r>
    </w:p>
    <w:p w:rsidR="001574F1" w:rsidRDefault="001574F1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В сроки, установленные в информационном сообщении о проведении аукциона, осуществить прием и регистрацию заявок на участие в аукционе.</w:t>
      </w:r>
    </w:p>
    <w:p w:rsidR="001574F1" w:rsidRPr="001574F1" w:rsidRDefault="001574F1" w:rsidP="0015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Оформить с победителем аукциона договор купли-продажи муниципального имущества в случае признания аукциона состоявшимся.</w:t>
      </w:r>
    </w:p>
    <w:p w:rsidR="001574F1" w:rsidRDefault="001574F1" w:rsidP="001574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2D0" w:rsidRDefault="001302D0" w:rsidP="001574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2D0" w:rsidRDefault="001302D0" w:rsidP="001574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74" w:rsidRDefault="00C851AA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</w:t>
      </w:r>
      <w:r w:rsidR="001574F1">
        <w:rPr>
          <w:rFonts w:ascii="Times New Roman" w:hAnsi="Times New Roman" w:cs="Times New Roman"/>
          <w:sz w:val="28"/>
          <w:szCs w:val="28"/>
        </w:rPr>
        <w:t xml:space="preserve">оселения  </w:t>
      </w:r>
      <w:r w:rsidR="001574F1">
        <w:rPr>
          <w:rFonts w:ascii="Times New Roman" w:hAnsi="Times New Roman" w:cs="Times New Roman"/>
          <w:sz w:val="28"/>
          <w:szCs w:val="28"/>
        </w:rPr>
        <w:tab/>
      </w:r>
      <w:r w:rsidR="001574F1">
        <w:rPr>
          <w:rFonts w:ascii="Times New Roman" w:hAnsi="Times New Roman" w:cs="Times New Roman"/>
          <w:sz w:val="28"/>
          <w:szCs w:val="28"/>
        </w:rPr>
        <w:tab/>
      </w:r>
      <w:r w:rsidR="001574F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E64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4F1"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>Эрдынеев</w:t>
      </w:r>
    </w:p>
    <w:p w:rsidR="00C851AA" w:rsidRDefault="00C851AA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«Дульдурга»</w:t>
      </w:r>
    </w:p>
    <w:p w:rsidR="007F5BDD" w:rsidRDefault="007F5BD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63E4F" w:rsidRDefault="00063E4F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63E4F" w:rsidRDefault="00063E4F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63E4F" w:rsidRDefault="00063E4F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63E4F" w:rsidRDefault="00063E4F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237D" w:rsidRPr="00B334C4" w:rsidRDefault="00F7237D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5DB" w:rsidRPr="00B334C4" w:rsidRDefault="005510E4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4C4">
        <w:rPr>
          <w:rFonts w:ascii="Times New Roman" w:hAnsi="Times New Roman" w:cs="Times New Roman"/>
          <w:sz w:val="20"/>
          <w:szCs w:val="20"/>
        </w:rPr>
        <w:t>Исполнитель</w:t>
      </w:r>
      <w:r w:rsidR="00C851AA" w:rsidRPr="00B33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51AA" w:rsidRPr="00B334C4">
        <w:rPr>
          <w:rFonts w:ascii="Times New Roman" w:hAnsi="Times New Roman" w:cs="Times New Roman"/>
          <w:sz w:val="20"/>
          <w:szCs w:val="20"/>
        </w:rPr>
        <w:t>Д</w:t>
      </w:r>
      <w:r w:rsidRPr="00B334C4">
        <w:rPr>
          <w:rFonts w:ascii="Times New Roman" w:hAnsi="Times New Roman" w:cs="Times New Roman"/>
          <w:sz w:val="20"/>
          <w:szCs w:val="20"/>
        </w:rPr>
        <w:t>ашиева</w:t>
      </w:r>
      <w:proofErr w:type="spellEnd"/>
      <w:r w:rsidRPr="00B334C4">
        <w:rPr>
          <w:rFonts w:ascii="Times New Roman" w:hAnsi="Times New Roman" w:cs="Times New Roman"/>
          <w:sz w:val="20"/>
          <w:szCs w:val="20"/>
        </w:rPr>
        <w:t xml:space="preserve"> Ц.Ц</w:t>
      </w:r>
      <w:r w:rsidR="0058105C" w:rsidRPr="00B334C4">
        <w:rPr>
          <w:rFonts w:ascii="Times New Roman" w:hAnsi="Times New Roman" w:cs="Times New Roman"/>
          <w:sz w:val="20"/>
          <w:szCs w:val="20"/>
        </w:rPr>
        <w:t xml:space="preserve"> </w:t>
      </w:r>
      <w:r w:rsidR="00C851AA" w:rsidRPr="00B334C4">
        <w:rPr>
          <w:rFonts w:ascii="Times New Roman" w:hAnsi="Times New Roman" w:cs="Times New Roman"/>
          <w:sz w:val="20"/>
          <w:szCs w:val="20"/>
        </w:rPr>
        <w:t xml:space="preserve"> 2-14-27</w:t>
      </w:r>
    </w:p>
    <w:p w:rsidR="001302D0" w:rsidRDefault="001302D0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02D0" w:rsidRDefault="001302D0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02D0" w:rsidRDefault="001302D0" w:rsidP="00C851AA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74F1" w:rsidRPr="00245EDC" w:rsidRDefault="001574F1" w:rsidP="001574F1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574F1" w:rsidRPr="00245EDC" w:rsidRDefault="001574F1" w:rsidP="001574F1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1574F1" w:rsidRPr="00245EDC" w:rsidRDefault="001574F1" w:rsidP="001574F1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EDC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1574F1" w:rsidRPr="00245EDC" w:rsidRDefault="00063E4F" w:rsidP="001574F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5510E4" w:rsidRPr="0024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</w:t>
      </w:r>
      <w:r w:rsidR="0058105C" w:rsidRPr="00245EDC">
        <w:rPr>
          <w:rFonts w:ascii="Times New Roman" w:hAnsi="Times New Roman" w:cs="Times New Roman"/>
          <w:sz w:val="28"/>
          <w:szCs w:val="28"/>
        </w:rPr>
        <w:t>ля</w:t>
      </w:r>
      <w:r w:rsidR="001574F1" w:rsidRPr="00245EDC">
        <w:rPr>
          <w:rFonts w:ascii="Times New Roman" w:hAnsi="Times New Roman" w:cs="Times New Roman"/>
          <w:sz w:val="28"/>
          <w:szCs w:val="28"/>
        </w:rPr>
        <w:t xml:space="preserve"> 202</w:t>
      </w:r>
      <w:r w:rsidR="005510E4" w:rsidRPr="00245EDC">
        <w:rPr>
          <w:rFonts w:ascii="Times New Roman" w:hAnsi="Times New Roman" w:cs="Times New Roman"/>
          <w:sz w:val="28"/>
          <w:szCs w:val="28"/>
        </w:rPr>
        <w:t>1</w:t>
      </w:r>
      <w:r w:rsidR="001574F1" w:rsidRPr="00245ED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574F1" w:rsidRDefault="001574F1" w:rsidP="001574F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74F1" w:rsidRDefault="001574F1" w:rsidP="0015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574F1" w:rsidRDefault="001574F1" w:rsidP="0015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комиссии Администрации сельского поселения «Дульдурга»</w:t>
      </w:r>
    </w:p>
    <w:p w:rsidR="001574F1" w:rsidRDefault="001574F1" w:rsidP="0015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4F1" w:rsidRDefault="001574F1" w:rsidP="0015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аукционной комиссии:</w:t>
      </w:r>
    </w:p>
    <w:p w:rsidR="001574F1" w:rsidRDefault="001574F1" w:rsidP="0015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сельского поселения «Дульдурга»;</w:t>
      </w:r>
    </w:p>
    <w:p w:rsidR="001574F1" w:rsidRDefault="001574F1" w:rsidP="0015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1574F1" w:rsidRDefault="005510E4" w:rsidP="0015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Цыпелма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Цыреновна</w:t>
      </w:r>
      <w:proofErr w:type="spellEnd"/>
      <w:r w:rsidR="001574F1">
        <w:rPr>
          <w:rFonts w:ascii="Times New Roman" w:hAnsi="Times New Roman" w:cs="Times New Roman"/>
          <w:sz w:val="28"/>
          <w:szCs w:val="28"/>
        </w:rPr>
        <w:t xml:space="preserve"> – специалист по управлению имуществом </w:t>
      </w:r>
    </w:p>
    <w:p w:rsidR="001574F1" w:rsidRDefault="001574F1" w:rsidP="0015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аукционной комиссии:</w:t>
      </w:r>
    </w:p>
    <w:p w:rsidR="005510E4" w:rsidRDefault="005510E4" w:rsidP="0015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8105C">
        <w:rPr>
          <w:rFonts w:ascii="Times New Roman" w:hAnsi="Times New Roman" w:cs="Times New Roman"/>
          <w:sz w:val="28"/>
          <w:szCs w:val="28"/>
        </w:rPr>
        <w:t xml:space="preserve">танислав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8105C">
        <w:rPr>
          <w:rFonts w:ascii="Times New Roman" w:hAnsi="Times New Roman" w:cs="Times New Roman"/>
          <w:sz w:val="28"/>
          <w:szCs w:val="28"/>
        </w:rPr>
        <w:t>ахарович</w:t>
      </w:r>
      <w:r>
        <w:rPr>
          <w:rFonts w:ascii="Times New Roman" w:hAnsi="Times New Roman" w:cs="Times New Roman"/>
          <w:sz w:val="28"/>
          <w:szCs w:val="28"/>
        </w:rPr>
        <w:t xml:space="preserve"> – юрист администрации сельского поселения «Дульдурга»;</w:t>
      </w:r>
    </w:p>
    <w:p w:rsidR="005510E4" w:rsidRDefault="0058105C" w:rsidP="0055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Валерьевич</w:t>
      </w:r>
      <w:r w:rsidR="001574F1">
        <w:rPr>
          <w:rFonts w:ascii="Times New Roman" w:hAnsi="Times New Roman" w:cs="Times New Roman"/>
          <w:sz w:val="28"/>
          <w:szCs w:val="28"/>
        </w:rPr>
        <w:t xml:space="preserve"> – специалист по молодежи и спорту;</w:t>
      </w:r>
      <w:r w:rsidR="005510E4" w:rsidRPr="0055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0E4" w:rsidRDefault="00063E4F" w:rsidP="0055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Бадманимаевна</w:t>
      </w:r>
      <w:proofErr w:type="spellEnd"/>
      <w:r w:rsidR="005510E4">
        <w:rPr>
          <w:rFonts w:ascii="Times New Roman" w:hAnsi="Times New Roman" w:cs="Times New Roman"/>
          <w:sz w:val="28"/>
          <w:szCs w:val="28"/>
        </w:rPr>
        <w:t xml:space="preserve"> –главный бухгалтер сельского поселения «Дульдурга»;</w:t>
      </w:r>
    </w:p>
    <w:p w:rsidR="005510E4" w:rsidRDefault="0058105C" w:rsidP="0055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5510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алерьевна</w:t>
      </w:r>
      <w:r w:rsidR="005510E4">
        <w:rPr>
          <w:rFonts w:ascii="Times New Roman" w:hAnsi="Times New Roman" w:cs="Times New Roman"/>
          <w:sz w:val="28"/>
          <w:szCs w:val="28"/>
        </w:rPr>
        <w:t xml:space="preserve"> – экономист администрации сельского поселения «Дульдурга».</w:t>
      </w:r>
    </w:p>
    <w:p w:rsidR="005510E4" w:rsidRDefault="005510E4" w:rsidP="005510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F1" w:rsidRDefault="001574F1" w:rsidP="0015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4F1" w:rsidRDefault="001574F1" w:rsidP="001574F1">
      <w:pPr>
        <w:jc w:val="right"/>
      </w:pPr>
    </w:p>
    <w:p w:rsidR="001574F1" w:rsidRDefault="001574F1" w:rsidP="001574F1"/>
    <w:p w:rsidR="001574F1" w:rsidRDefault="00C851AA" w:rsidP="001574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1AA" w:rsidRDefault="001574F1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</w:p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1AA" w:rsidRDefault="00EE30E8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3E4F">
        <w:rPr>
          <w:rFonts w:ascii="Times New Roman" w:hAnsi="Times New Roman" w:cs="Times New Roman"/>
          <w:sz w:val="28"/>
          <w:szCs w:val="28"/>
        </w:rPr>
        <w:t xml:space="preserve"> 27</w:t>
      </w:r>
      <w:r w:rsidR="00AF3A03">
        <w:rPr>
          <w:rFonts w:ascii="Times New Roman" w:hAnsi="Times New Roman" w:cs="Times New Roman"/>
          <w:sz w:val="28"/>
          <w:szCs w:val="28"/>
        </w:rPr>
        <w:t xml:space="preserve">  </w:t>
      </w:r>
      <w:r w:rsidR="00063E4F">
        <w:rPr>
          <w:rFonts w:ascii="Times New Roman" w:hAnsi="Times New Roman" w:cs="Times New Roman"/>
          <w:sz w:val="28"/>
          <w:szCs w:val="28"/>
        </w:rPr>
        <w:t>апре</w:t>
      </w:r>
      <w:r w:rsidR="00AF3A03">
        <w:rPr>
          <w:rFonts w:ascii="Times New Roman" w:hAnsi="Times New Roman" w:cs="Times New Roman"/>
          <w:sz w:val="28"/>
          <w:szCs w:val="28"/>
        </w:rPr>
        <w:t>ля</w:t>
      </w:r>
      <w:r w:rsidR="001574F1">
        <w:rPr>
          <w:rFonts w:ascii="Times New Roman" w:hAnsi="Times New Roman" w:cs="Times New Roman"/>
          <w:sz w:val="28"/>
          <w:szCs w:val="28"/>
        </w:rPr>
        <w:t xml:space="preserve"> 202</w:t>
      </w:r>
      <w:r w:rsidR="00AF3A03">
        <w:rPr>
          <w:rFonts w:ascii="Times New Roman" w:hAnsi="Times New Roman" w:cs="Times New Roman"/>
          <w:sz w:val="28"/>
          <w:szCs w:val="28"/>
        </w:rPr>
        <w:t>1</w:t>
      </w:r>
      <w:r w:rsidR="001574F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3E4F">
        <w:rPr>
          <w:rFonts w:ascii="Times New Roman" w:hAnsi="Times New Roman" w:cs="Times New Roman"/>
          <w:sz w:val="28"/>
          <w:szCs w:val="28"/>
        </w:rPr>
        <w:t>35</w:t>
      </w:r>
    </w:p>
    <w:p w:rsidR="00C851AA" w:rsidRDefault="00C851AA" w:rsidP="00C851AA">
      <w:pPr>
        <w:pStyle w:val="2"/>
        <w:spacing w:after="0" w:line="240" w:lineRule="auto"/>
        <w:jc w:val="center"/>
      </w:pPr>
    </w:p>
    <w:p w:rsidR="00C851AA" w:rsidRDefault="00C851AA" w:rsidP="00C85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851AA" w:rsidRDefault="00C851AA" w:rsidP="00C85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аукциона по продаже муниципального имущества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AA" w:rsidRDefault="00C851AA" w:rsidP="00C851AA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«Дульдурга» решением Совета депутатов сельс</w:t>
      </w:r>
      <w:r w:rsidR="005510E4">
        <w:rPr>
          <w:rFonts w:ascii="Times New Roman" w:hAnsi="Times New Roman" w:cs="Times New Roman"/>
          <w:sz w:val="28"/>
          <w:szCs w:val="28"/>
        </w:rPr>
        <w:t xml:space="preserve">кого поселения «Дульдурга» от </w:t>
      </w:r>
      <w:r w:rsidR="00AF3A0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10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510E4">
        <w:rPr>
          <w:rFonts w:ascii="Times New Roman" w:hAnsi="Times New Roman" w:cs="Times New Roman"/>
          <w:sz w:val="28"/>
          <w:szCs w:val="28"/>
        </w:rPr>
        <w:t>21</w:t>
      </w:r>
      <w:r w:rsidR="00AF3A03">
        <w:rPr>
          <w:rFonts w:ascii="Times New Roman" w:hAnsi="Times New Roman" w:cs="Times New Roman"/>
          <w:sz w:val="28"/>
          <w:szCs w:val="28"/>
        </w:rPr>
        <w:t xml:space="preserve"> г. №29</w:t>
      </w:r>
      <w:r>
        <w:rPr>
          <w:rFonts w:ascii="Times New Roman" w:hAnsi="Times New Roman" w:cs="Times New Roman"/>
          <w:sz w:val="28"/>
          <w:szCs w:val="28"/>
        </w:rPr>
        <w:t xml:space="preserve">, утвердило условия </w:t>
      </w:r>
      <w:r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приватизации</w:t>
      </w: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имущества, находящегося в муниципальной собственности сельского поселения «Дульдурга».</w:t>
      </w:r>
    </w:p>
    <w:p w:rsidR="00C851AA" w:rsidRDefault="00C851AA" w:rsidP="00C851A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(Продавец): </w:t>
      </w:r>
      <w:r>
        <w:rPr>
          <w:rFonts w:ascii="Times New Roman" w:hAnsi="Times New Roman" w:cs="Times New Roman"/>
          <w:sz w:val="28"/>
          <w:szCs w:val="28"/>
        </w:rPr>
        <w:t>Администрация с</w:t>
      </w:r>
      <w:r w:rsidR="00AC00B0">
        <w:rPr>
          <w:rFonts w:ascii="Times New Roman" w:hAnsi="Times New Roman" w:cs="Times New Roman"/>
          <w:sz w:val="28"/>
          <w:szCs w:val="28"/>
        </w:rPr>
        <w:t xml:space="preserve">ельского поселения «Дульдурга» , </w:t>
      </w:r>
      <w:r>
        <w:rPr>
          <w:rFonts w:ascii="Times New Roman" w:hAnsi="Times New Roman" w:cs="Times New Roman"/>
          <w:sz w:val="28"/>
          <w:szCs w:val="28"/>
        </w:rPr>
        <w:t>687200, Забайкальский край, Дульдургинский район, с. Дульдурга, ул. 50 лет Октября, 10, кабинет № 2</w:t>
      </w:r>
      <w:r w:rsidR="00B57614">
        <w:rPr>
          <w:rFonts w:ascii="Times New Roman" w:hAnsi="Times New Roman" w:cs="Times New Roman"/>
          <w:sz w:val="28"/>
          <w:szCs w:val="28"/>
        </w:rPr>
        <w:t>; тел. 8 30256 2-14-27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40C" w:rsidRPr="005C640C" w:rsidRDefault="00C851AA" w:rsidP="005C640C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имущества, и его характеристика:</w:t>
      </w:r>
      <w:r w:rsidR="006717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1763" w:rsidRPr="00671763" w:rsidRDefault="00245EDC" w:rsidP="00245ED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71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763">
        <w:rPr>
          <w:rFonts w:ascii="Times New Roman" w:hAnsi="Times New Roman" w:cs="Times New Roman"/>
          <w:b/>
          <w:sz w:val="28"/>
          <w:szCs w:val="28"/>
        </w:rPr>
        <w:tab/>
      </w:r>
      <w:r w:rsidR="00671763" w:rsidRPr="00671763">
        <w:rPr>
          <w:rFonts w:ascii="Times New Roman" w:hAnsi="Times New Roman" w:cs="Times New Roman"/>
          <w:b/>
          <w:sz w:val="28"/>
          <w:szCs w:val="28"/>
        </w:rPr>
        <w:t xml:space="preserve">Лот №1 </w:t>
      </w:r>
      <w:r w:rsidR="00DC4715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80:03:010143:87, общей площадью 1930,6 кв.м., относящийся к категории земель – «земли населенных пунктов», расположенный по адресу: с. Дульдурга, ул. Песчаная,1,  с разрешенным использованием – для ведения личного подсобного хозяйства;</w:t>
      </w:r>
      <w:r w:rsidR="00671763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71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C851AA" w:rsidRDefault="00C851AA" w:rsidP="00C85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аукционе.</w:t>
      </w:r>
    </w:p>
    <w:p w:rsidR="00C851AA" w:rsidRDefault="00C851AA" w:rsidP="005C6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цена, шаг аукциона, задаток: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2860"/>
        <w:gridCol w:w="2419"/>
        <w:gridCol w:w="1917"/>
        <w:gridCol w:w="1979"/>
      </w:tblGrid>
      <w:tr w:rsidR="00C851AA" w:rsidTr="0046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4C" w:rsidRDefault="0046144C" w:rsidP="0046144C">
            <w:pPr>
              <w:pStyle w:val="2"/>
              <w:spacing w:after="0" w:line="240" w:lineRule="auto"/>
              <w:ind w:firstLine="709"/>
              <w:jc w:val="center"/>
              <w:rPr>
                <w:lang w:eastAsia="en-US"/>
              </w:rPr>
            </w:pPr>
          </w:p>
          <w:p w:rsidR="00C851AA" w:rsidRPr="0046144C" w:rsidRDefault="0046144C" w:rsidP="004614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C851AA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C851AA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 предмета аукциона (руб.)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C851AA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Шаг аукциона (руб.)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C851AA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Задаток (руб.)</w:t>
            </w:r>
          </w:p>
        </w:tc>
      </w:tr>
      <w:tr w:rsidR="00C851AA" w:rsidTr="00461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46144C" w:rsidP="0046144C">
            <w:pPr>
              <w:pStyle w:val="2"/>
              <w:spacing w:after="0" w:line="24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5D4162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46144C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5D4162">
              <w:rPr>
                <w:lang w:eastAsia="en-US"/>
              </w:rPr>
              <w:t xml:space="preserve"> 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84122B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93CED">
              <w:rPr>
                <w:lang w:eastAsia="en-US"/>
              </w:rPr>
              <w:t xml:space="preserve"> </w:t>
            </w:r>
            <w:r w:rsidR="0046144C">
              <w:rPr>
                <w:lang w:eastAsia="en-US"/>
              </w:rPr>
              <w:t>60</w:t>
            </w:r>
            <w:r>
              <w:rPr>
                <w:lang w:eastAsia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AA" w:rsidRDefault="0084122B" w:rsidP="0084122B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D4162">
              <w:rPr>
                <w:lang w:eastAsia="en-US"/>
              </w:rPr>
              <w:t xml:space="preserve"> </w:t>
            </w:r>
            <w:r w:rsidR="0046144C">
              <w:rPr>
                <w:lang w:eastAsia="en-US"/>
              </w:rPr>
              <w:t>4</w:t>
            </w:r>
            <w:r w:rsidR="005D4162">
              <w:rPr>
                <w:lang w:eastAsia="en-US"/>
              </w:rPr>
              <w:t>00</w:t>
            </w:r>
          </w:p>
        </w:tc>
      </w:tr>
      <w:tr w:rsidR="00C851AA" w:rsidTr="0046144C">
        <w:tc>
          <w:tcPr>
            <w:tcW w:w="99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715" w:rsidRDefault="00DC4715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</w:p>
          <w:p w:rsidR="00DC4715" w:rsidRPr="00671763" w:rsidRDefault="00DC4715" w:rsidP="00DC4715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671763">
              <w:rPr>
                <w:rFonts w:ascii="Times New Roman" w:hAnsi="Times New Roman" w:cs="Times New Roman"/>
                <w:b/>
                <w:sz w:val="28"/>
                <w:szCs w:val="28"/>
              </w:rPr>
              <w:t>Лот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3E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71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с кадастровым номером 80:03:010140:108, общей площадью 2190,0 кв.м., относящийся к категории земель – «земли населенных пунктов», расположенный по адресу: с. Дульдурга, ул. Западная, 17, с разрешенным использованием – под жилую застройку;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DC4715" w:rsidRDefault="00DC4715" w:rsidP="00DC4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Продажа муниципального имущества на аукционе.</w:t>
            </w:r>
          </w:p>
          <w:p w:rsidR="00DC4715" w:rsidRDefault="00DC4715" w:rsidP="00DC4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15" w:rsidRDefault="005C640C" w:rsidP="005C640C">
            <w:pPr>
              <w:spacing w:after="0" w:line="240" w:lineRule="auto"/>
              <w:ind w:left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71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цена, шаг аукциона, задаток:</w:t>
            </w:r>
            <w:r w:rsidR="00DC4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10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"/>
              <w:gridCol w:w="2824"/>
              <w:gridCol w:w="2576"/>
              <w:gridCol w:w="1620"/>
              <w:gridCol w:w="1995"/>
              <w:gridCol w:w="275"/>
            </w:tblGrid>
            <w:tr w:rsidR="00B87572" w:rsidTr="00B8757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 Лот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имущества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Начальная цена предмета аукциона (руб.)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Шаг аукциона (руб.)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Задаток (руб.)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572" w:rsidRDefault="00B87572" w:rsidP="00B87572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572" w:rsidTr="00B87572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D4220A" w:rsidP="005F72AB">
                  <w:pPr>
                    <w:pStyle w:val="2"/>
                    <w:spacing w:after="0" w:line="240" w:lineRule="auto"/>
                    <w:ind w:firstLine="70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87572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участок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48 000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2 400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572" w:rsidRDefault="00B87572" w:rsidP="005F72AB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9600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572" w:rsidRDefault="00B87572" w:rsidP="00B87572">
                  <w:pPr>
                    <w:pStyle w:val="2"/>
                    <w:spacing w:after="0" w:line="24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DC4715" w:rsidTr="005F72AB">
              <w:tc>
                <w:tcPr>
                  <w:tcW w:w="10118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C4715" w:rsidRDefault="00DC4715" w:rsidP="005F72AB">
                  <w:pPr>
                    <w:pStyle w:val="2"/>
                    <w:spacing w:after="0" w:line="240" w:lineRule="auto"/>
                    <w:ind w:firstLine="709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DC4715" w:rsidRDefault="00DC4715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C851AA" w:rsidRDefault="005C640C" w:rsidP="005C640C">
      <w:pPr>
        <w:suppressAutoHyphens/>
        <w:spacing w:after="0" w:line="240" w:lineRule="auto"/>
        <w:ind w:left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</w:t>
      </w:r>
      <w:r w:rsidR="00C851AA">
        <w:rPr>
          <w:rFonts w:ascii="Times New Roman" w:hAnsi="Times New Roman" w:cs="Times New Roman"/>
          <w:b/>
          <w:sz w:val="28"/>
          <w:szCs w:val="28"/>
        </w:rPr>
        <w:t>Форма подачи предложений:</w:t>
      </w:r>
      <w:r w:rsidR="00C851AA"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 и форме подачи заявок.</w:t>
      </w:r>
    </w:p>
    <w:p w:rsidR="00C851AA" w:rsidRDefault="005C640C" w:rsidP="005C640C">
      <w:pPr>
        <w:suppressAutoHyphens/>
        <w:spacing w:after="0" w:line="240" w:lineRule="auto"/>
        <w:ind w:left="7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851AA">
        <w:rPr>
          <w:rFonts w:ascii="Times New Roman" w:hAnsi="Times New Roman" w:cs="Times New Roman"/>
          <w:b/>
          <w:sz w:val="28"/>
          <w:szCs w:val="28"/>
        </w:rPr>
        <w:t xml:space="preserve">Условия и сроки платежа, необходимые реквизиты счетов: </w:t>
      </w:r>
      <w:r w:rsidR="00C851AA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</w:t>
      </w:r>
      <w:r w:rsidR="00C851AA">
        <w:rPr>
          <w:rFonts w:ascii="Times New Roman" w:hAnsi="Times New Roman" w:cs="Times New Roman"/>
          <w:iCs/>
          <w:sz w:val="28"/>
          <w:szCs w:val="28"/>
        </w:rPr>
        <w:t>путем перечисления по следующим реквизитам: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 поселения «Дульдурга»</w:t>
      </w:r>
      <w:r w:rsidR="001F28E0" w:rsidRPr="001F28E0">
        <w:rPr>
          <w:rFonts w:ascii="Times New Roman" w:hAnsi="Times New Roman" w:cs="Times New Roman"/>
          <w:sz w:val="28"/>
          <w:szCs w:val="28"/>
        </w:rPr>
        <w:t xml:space="preserve"> </w:t>
      </w:r>
      <w:r w:rsidR="001F28E0">
        <w:rPr>
          <w:rFonts w:ascii="Times New Roman" w:hAnsi="Times New Roman" w:cs="Times New Roman"/>
          <w:sz w:val="28"/>
          <w:szCs w:val="28"/>
        </w:rPr>
        <w:t>л/с 04913028610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51AA" w:rsidRDefault="00C851AA" w:rsidP="00C851AA">
      <w:pPr>
        <w:shd w:val="clear" w:color="auto" w:fill="FFFFFF"/>
        <w:tabs>
          <w:tab w:val="left" w:pos="56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получателя: 8002018110, КПП: 800201001</w:t>
      </w:r>
    </w:p>
    <w:p w:rsidR="00C851AA" w:rsidRDefault="00C851AA" w:rsidP="00C851A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получателя платежа: </w:t>
      </w:r>
      <w:r w:rsidR="005F3474">
        <w:rPr>
          <w:rFonts w:ascii="Times New Roman" w:hAnsi="Times New Roman" w:cs="Times New Roman"/>
          <w:sz w:val="28"/>
          <w:szCs w:val="28"/>
        </w:rPr>
        <w:t>03100643000000019100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="005F3474">
        <w:rPr>
          <w:rFonts w:ascii="Times New Roman" w:hAnsi="Times New Roman" w:cs="Times New Roman"/>
          <w:sz w:val="28"/>
          <w:szCs w:val="28"/>
        </w:rPr>
        <w:t>017601329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28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КБК: </w:t>
      </w:r>
      <w:r>
        <w:rPr>
          <w:rFonts w:ascii="Times New Roman" w:hAnsi="Times New Roman" w:cs="Times New Roman"/>
          <w:spacing w:val="2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11402053100000410</w:t>
      </w:r>
    </w:p>
    <w:p w:rsidR="00C851AA" w:rsidRDefault="00C851AA" w:rsidP="00C851AA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Чита </w:t>
      </w:r>
      <w:r w:rsidR="005F3474">
        <w:rPr>
          <w:rFonts w:ascii="Times New Roman" w:hAnsi="Times New Roman" w:cs="Times New Roman"/>
          <w:sz w:val="28"/>
          <w:szCs w:val="28"/>
        </w:rPr>
        <w:t xml:space="preserve">банка России// УФК по Забайкальскому краю </w:t>
      </w:r>
      <w:r>
        <w:rPr>
          <w:rFonts w:ascii="Times New Roman" w:hAnsi="Times New Roman" w:cs="Times New Roman"/>
          <w:sz w:val="28"/>
          <w:szCs w:val="28"/>
        </w:rPr>
        <w:t>г. Чита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Наименование платежа: Доходы от реализации имущества, находящегося в муниципальной собственности.</w:t>
      </w:r>
    </w:p>
    <w:p w:rsidR="00C851AA" w:rsidRDefault="005C640C" w:rsidP="005C640C">
      <w:pPr>
        <w:suppressAutoHyphens/>
        <w:spacing w:after="0" w:line="240" w:lineRule="auto"/>
        <w:ind w:left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C851AA">
        <w:rPr>
          <w:rFonts w:ascii="Times New Roman" w:hAnsi="Times New Roman" w:cs="Times New Roman"/>
          <w:b/>
          <w:sz w:val="28"/>
          <w:szCs w:val="28"/>
        </w:rPr>
        <w:t>Размер, срок и порядок внесения задатка, необходимые реквизиты: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 размере 20% от начальной цены имущества вносится в валюте Российской Федерации единым платежом по следующим платежным реквизитам: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 поселения «Дульдурга»</w:t>
      </w:r>
      <w:r w:rsidR="001F28E0" w:rsidRPr="001F28E0">
        <w:rPr>
          <w:rFonts w:ascii="Times New Roman" w:hAnsi="Times New Roman" w:cs="Times New Roman"/>
          <w:sz w:val="28"/>
          <w:szCs w:val="28"/>
        </w:rPr>
        <w:t xml:space="preserve"> </w:t>
      </w:r>
      <w:r w:rsidR="001F28E0">
        <w:rPr>
          <w:rFonts w:ascii="Times New Roman" w:hAnsi="Times New Roman" w:cs="Times New Roman"/>
          <w:sz w:val="28"/>
          <w:szCs w:val="28"/>
        </w:rPr>
        <w:t>л/с 05913028610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51AA" w:rsidRDefault="00C851AA" w:rsidP="00C851AA">
      <w:pPr>
        <w:shd w:val="clear" w:color="auto" w:fill="FFFFFF"/>
        <w:tabs>
          <w:tab w:val="left" w:pos="56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получателя: 8002018110, КПП: 800201001</w:t>
      </w:r>
    </w:p>
    <w:p w:rsidR="00C851AA" w:rsidRDefault="00C851AA" w:rsidP="00C851A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получателя платежа: </w:t>
      </w:r>
      <w:r w:rsidR="005C07E6">
        <w:rPr>
          <w:rFonts w:ascii="Times New Roman" w:hAnsi="Times New Roman" w:cs="Times New Roman"/>
          <w:sz w:val="28"/>
          <w:szCs w:val="28"/>
        </w:rPr>
        <w:t>0323</w:t>
      </w:r>
      <w:r w:rsidR="004E1106">
        <w:rPr>
          <w:rFonts w:ascii="Times New Roman" w:hAnsi="Times New Roman" w:cs="Times New Roman"/>
          <w:sz w:val="28"/>
          <w:szCs w:val="28"/>
        </w:rPr>
        <w:t>2</w:t>
      </w:r>
      <w:r w:rsidR="005C07E6">
        <w:rPr>
          <w:rFonts w:ascii="Times New Roman" w:hAnsi="Times New Roman" w:cs="Times New Roman"/>
          <w:sz w:val="28"/>
          <w:szCs w:val="28"/>
        </w:rPr>
        <w:t>643</w:t>
      </w:r>
      <w:r w:rsidR="001F28E0">
        <w:rPr>
          <w:rFonts w:ascii="Times New Roman" w:hAnsi="Times New Roman" w:cs="Times New Roman"/>
          <w:sz w:val="28"/>
          <w:szCs w:val="28"/>
        </w:rPr>
        <w:t>766114169100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="005C07E6">
        <w:rPr>
          <w:rFonts w:ascii="Times New Roman" w:hAnsi="Times New Roman" w:cs="Times New Roman"/>
          <w:sz w:val="28"/>
          <w:szCs w:val="28"/>
        </w:rPr>
        <w:t>0176011329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1106">
        <w:rPr>
          <w:rFonts w:ascii="Times New Roman" w:hAnsi="Times New Roman" w:cs="Times New Roman"/>
          <w:sz w:val="28"/>
          <w:szCs w:val="28"/>
        </w:rPr>
        <w:t>Отделение Чита банка России// УФК по Забайкальскому краю г. Чита</w:t>
      </w:r>
      <w:r w:rsidR="001F28E0">
        <w:rPr>
          <w:rFonts w:ascii="Times New Roman" w:hAnsi="Times New Roman" w:cs="Times New Roman"/>
          <w:sz w:val="28"/>
          <w:szCs w:val="28"/>
        </w:rPr>
        <w:t xml:space="preserve">,  КБК: </w:t>
      </w:r>
      <w:r w:rsidR="001F28E0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="001F28E0">
        <w:rPr>
          <w:rFonts w:ascii="Times New Roman" w:hAnsi="Times New Roman" w:cs="Times New Roman"/>
          <w:sz w:val="28"/>
          <w:szCs w:val="28"/>
        </w:rPr>
        <w:t>11402053100000410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«Задаток для участия в аукционе по продаже недвижимого имущества»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поступить</w:t>
      </w:r>
      <w:r w:rsidR="00232222">
        <w:rPr>
          <w:rFonts w:ascii="Times New Roman" w:hAnsi="Times New Roman" w:cs="Times New Roman"/>
          <w:sz w:val="28"/>
          <w:szCs w:val="28"/>
        </w:rPr>
        <w:t xml:space="preserve"> на указанный счет не позднее </w:t>
      </w:r>
      <w:r w:rsidR="00D17BF3">
        <w:rPr>
          <w:rFonts w:ascii="Times New Roman" w:hAnsi="Times New Roman" w:cs="Times New Roman"/>
          <w:b/>
          <w:sz w:val="28"/>
          <w:szCs w:val="28"/>
        </w:rPr>
        <w:t>14 мая</w:t>
      </w:r>
      <w:r w:rsidR="00232222" w:rsidRPr="00B42AF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B42A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задатка является заключенный с Продавцом договор о задатке. Заключение договора о задатке осуществляется по месту приема заявок. Задаток возвращается заявителю в случаях и порядке, определенном в договоре о задатке. 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851AA" w:rsidRDefault="005C640C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C">
        <w:rPr>
          <w:rFonts w:ascii="Times New Roman" w:hAnsi="Times New Roman" w:cs="Times New Roman"/>
          <w:b/>
          <w:sz w:val="28"/>
          <w:szCs w:val="28"/>
        </w:rPr>
        <w:t>6</w:t>
      </w:r>
      <w:r w:rsidR="00C851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1AA">
        <w:rPr>
          <w:rFonts w:ascii="Times New Roman" w:hAnsi="Times New Roman" w:cs="Times New Roman"/>
          <w:sz w:val="28"/>
          <w:szCs w:val="28"/>
        </w:rPr>
        <w:t xml:space="preserve"> </w:t>
      </w:r>
      <w:r w:rsidR="00C851AA">
        <w:rPr>
          <w:rFonts w:ascii="Times New Roman" w:hAnsi="Times New Roman" w:cs="Times New Roman"/>
          <w:b/>
          <w:sz w:val="28"/>
          <w:szCs w:val="28"/>
        </w:rPr>
        <w:t>Порядок, место, даты начала и окончания подачи заявок:</w:t>
      </w:r>
      <w:r w:rsidR="00C851AA">
        <w:rPr>
          <w:rFonts w:ascii="Times New Roman" w:hAnsi="Times New Roman" w:cs="Times New Roman"/>
          <w:sz w:val="28"/>
          <w:szCs w:val="28"/>
        </w:rPr>
        <w:t xml:space="preserve"> Претендент на участие в аукционе вправе подать только одну заявку на участие в аукционе.</w:t>
      </w:r>
    </w:p>
    <w:p w:rsidR="00C851AA" w:rsidRDefault="00C851AA" w:rsidP="00C851A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C851AA" w:rsidRDefault="00C851AA" w:rsidP="00C851A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и время начала приема заявок на участие в аукционе:</w:t>
      </w:r>
      <w:r w:rsidR="00D17BF3">
        <w:rPr>
          <w:rFonts w:ascii="Times New Roman" w:hAnsi="Times New Roman" w:cs="Times New Roman"/>
          <w:sz w:val="28"/>
          <w:szCs w:val="28"/>
        </w:rPr>
        <w:t xml:space="preserve"> </w:t>
      </w:r>
      <w:r w:rsidR="00AC00B0">
        <w:rPr>
          <w:rFonts w:ascii="Times New Roman" w:hAnsi="Times New Roman" w:cs="Times New Roman"/>
          <w:sz w:val="28"/>
          <w:szCs w:val="28"/>
        </w:rPr>
        <w:t>2</w:t>
      </w:r>
      <w:r w:rsidR="00D17BF3">
        <w:rPr>
          <w:rFonts w:ascii="Times New Roman" w:hAnsi="Times New Roman" w:cs="Times New Roman"/>
          <w:sz w:val="28"/>
          <w:szCs w:val="28"/>
        </w:rPr>
        <w:t>8 апреля</w:t>
      </w:r>
      <w:r w:rsidR="008012C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 года в 10-00 по местному времени.</w:t>
      </w:r>
    </w:p>
    <w:p w:rsidR="00C851AA" w:rsidRDefault="00C851AA" w:rsidP="00C851A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и время окончания приема заявок на участие в аукционе</w:t>
      </w:r>
      <w:r w:rsidR="00D17BF3">
        <w:rPr>
          <w:rFonts w:ascii="Times New Roman" w:hAnsi="Times New Roman" w:cs="Times New Roman"/>
          <w:sz w:val="28"/>
          <w:szCs w:val="28"/>
        </w:rPr>
        <w:t>: 22</w:t>
      </w:r>
      <w:r w:rsidR="008012CB">
        <w:rPr>
          <w:rFonts w:ascii="Times New Roman" w:hAnsi="Times New Roman" w:cs="Times New Roman"/>
          <w:sz w:val="28"/>
          <w:szCs w:val="28"/>
        </w:rPr>
        <w:t xml:space="preserve"> </w:t>
      </w:r>
      <w:r w:rsidR="00715AD6">
        <w:rPr>
          <w:rFonts w:ascii="Times New Roman" w:hAnsi="Times New Roman" w:cs="Times New Roman"/>
          <w:sz w:val="28"/>
          <w:szCs w:val="28"/>
        </w:rPr>
        <w:t>ма</w:t>
      </w:r>
      <w:r w:rsidR="00D17BF3">
        <w:rPr>
          <w:rFonts w:ascii="Times New Roman" w:hAnsi="Times New Roman" w:cs="Times New Roman"/>
          <w:sz w:val="28"/>
          <w:szCs w:val="28"/>
        </w:rPr>
        <w:t>я</w:t>
      </w:r>
      <w:r w:rsidR="008012CB">
        <w:rPr>
          <w:rFonts w:ascii="Times New Roman" w:hAnsi="Times New Roman" w:cs="Times New Roman"/>
          <w:sz w:val="28"/>
          <w:szCs w:val="28"/>
        </w:rPr>
        <w:t xml:space="preserve"> 2021</w:t>
      </w:r>
      <w:r w:rsidR="00AC00B0">
        <w:rPr>
          <w:rFonts w:ascii="Times New Roman" w:hAnsi="Times New Roman" w:cs="Times New Roman"/>
          <w:sz w:val="28"/>
          <w:szCs w:val="28"/>
        </w:rPr>
        <w:t xml:space="preserve"> года в 16</w:t>
      </w:r>
      <w:r>
        <w:rPr>
          <w:rFonts w:ascii="Times New Roman" w:hAnsi="Times New Roman" w:cs="Times New Roman"/>
          <w:sz w:val="28"/>
          <w:szCs w:val="28"/>
        </w:rPr>
        <w:noBreakHyphen/>
        <w:t>00 по местному времени.</w:t>
      </w:r>
    </w:p>
    <w:p w:rsidR="00C851AA" w:rsidRDefault="00C851AA" w:rsidP="00C851A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время приема заявок на участие в аукционе: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687200, Забайкальский край, Дульдургинский район, с. Дульдурга, ул. 50 лет Октября, 10, кабинет № 2, в</w:t>
      </w:r>
      <w:r w:rsidR="00AC00B0">
        <w:rPr>
          <w:rFonts w:ascii="Times New Roman" w:hAnsi="Times New Roman" w:cs="Times New Roman"/>
          <w:spacing w:val="8"/>
          <w:sz w:val="28"/>
          <w:szCs w:val="28"/>
        </w:rPr>
        <w:t xml:space="preserve"> рабочие дни с 10-00 часов до 16</w:t>
      </w:r>
      <w:r>
        <w:rPr>
          <w:rFonts w:ascii="Times New Roman" w:hAnsi="Times New Roman" w:cs="Times New Roman"/>
          <w:spacing w:val="8"/>
          <w:sz w:val="28"/>
          <w:szCs w:val="28"/>
        </w:rPr>
        <w:t>-00 часов по местному времени (обеденный перерыв с 13-00 до 14-00).</w:t>
      </w:r>
    </w:p>
    <w:p w:rsidR="00C851AA" w:rsidRDefault="00C851AA" w:rsidP="00C851A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</w:t>
      </w:r>
      <w:r w:rsidR="006A0103">
        <w:rPr>
          <w:rFonts w:ascii="Times New Roman" w:hAnsi="Times New Roman" w:cs="Times New Roman"/>
          <w:sz w:val="28"/>
          <w:szCs w:val="28"/>
        </w:rPr>
        <w:t>ков аукциона производится с 10-0</w:t>
      </w:r>
      <w:r>
        <w:rPr>
          <w:rFonts w:ascii="Times New Roman" w:hAnsi="Times New Roman" w:cs="Times New Roman"/>
          <w:sz w:val="28"/>
          <w:szCs w:val="28"/>
        </w:rPr>
        <w:t>0 до 11-00 по местному времени по адресу: с. Дульдурга, ул. 50 лет Октября, 10, кабинет №2. Лица, не  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C851AA" w:rsidRDefault="00C851AA" w:rsidP="00C851A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Дата рассмотрения заявок участников аукциона: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17BF3">
        <w:rPr>
          <w:rFonts w:ascii="Times New Roman" w:hAnsi="Times New Roman" w:cs="Times New Roman"/>
          <w:spacing w:val="8"/>
          <w:sz w:val="28"/>
          <w:szCs w:val="28"/>
        </w:rPr>
        <w:t>с 23</w:t>
      </w:r>
      <w:r w:rsidR="006A01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15AD6">
        <w:rPr>
          <w:rFonts w:ascii="Times New Roman" w:hAnsi="Times New Roman" w:cs="Times New Roman"/>
          <w:spacing w:val="8"/>
          <w:sz w:val="28"/>
          <w:szCs w:val="28"/>
        </w:rPr>
        <w:t>ма</w:t>
      </w:r>
      <w:r w:rsidR="00D17BF3">
        <w:rPr>
          <w:rFonts w:ascii="Times New Roman" w:hAnsi="Times New Roman" w:cs="Times New Roman"/>
          <w:spacing w:val="8"/>
          <w:sz w:val="28"/>
          <w:szCs w:val="28"/>
        </w:rPr>
        <w:t>я</w:t>
      </w:r>
      <w:r w:rsidR="00715AD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A0103">
        <w:rPr>
          <w:rFonts w:ascii="Times New Roman" w:hAnsi="Times New Roman" w:cs="Times New Roman"/>
          <w:spacing w:val="8"/>
          <w:sz w:val="28"/>
          <w:szCs w:val="28"/>
        </w:rPr>
        <w:t xml:space="preserve"> 202</w:t>
      </w:r>
      <w:r w:rsidR="00302D33">
        <w:rPr>
          <w:rFonts w:ascii="Times New Roman" w:hAnsi="Times New Roman" w:cs="Times New Roman"/>
          <w:spacing w:val="8"/>
          <w:sz w:val="28"/>
          <w:szCs w:val="28"/>
        </w:rPr>
        <w:t xml:space="preserve">1 года в 10:00 часов по </w:t>
      </w:r>
      <w:r w:rsidR="00D17BF3">
        <w:rPr>
          <w:rFonts w:ascii="Times New Roman" w:hAnsi="Times New Roman" w:cs="Times New Roman"/>
          <w:spacing w:val="8"/>
          <w:sz w:val="28"/>
          <w:szCs w:val="28"/>
        </w:rPr>
        <w:t>27</w:t>
      </w:r>
      <w:r w:rsidR="006A01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17BF3">
        <w:rPr>
          <w:rFonts w:ascii="Times New Roman" w:hAnsi="Times New Roman" w:cs="Times New Roman"/>
          <w:spacing w:val="8"/>
          <w:sz w:val="28"/>
          <w:szCs w:val="28"/>
        </w:rPr>
        <w:t>ма</w:t>
      </w:r>
      <w:r w:rsidR="00AC00B0">
        <w:rPr>
          <w:rFonts w:ascii="Times New Roman" w:hAnsi="Times New Roman" w:cs="Times New Roman"/>
          <w:spacing w:val="8"/>
          <w:sz w:val="28"/>
          <w:szCs w:val="28"/>
        </w:rPr>
        <w:t>я</w:t>
      </w:r>
      <w:r w:rsidR="006A0103">
        <w:rPr>
          <w:rFonts w:ascii="Times New Roman" w:hAnsi="Times New Roman" w:cs="Times New Roman"/>
          <w:spacing w:val="8"/>
          <w:sz w:val="28"/>
          <w:szCs w:val="28"/>
        </w:rPr>
        <w:t xml:space="preserve"> 202</w:t>
      </w:r>
      <w:r w:rsidR="00066C09">
        <w:rPr>
          <w:rFonts w:ascii="Times New Roman" w:hAnsi="Times New Roman" w:cs="Times New Roman"/>
          <w:spacing w:val="8"/>
          <w:sz w:val="28"/>
          <w:szCs w:val="28"/>
        </w:rPr>
        <w:t>1</w:t>
      </w:r>
      <w:r w:rsidR="006A0103">
        <w:rPr>
          <w:rFonts w:ascii="Times New Roman" w:hAnsi="Times New Roman" w:cs="Times New Roman"/>
          <w:spacing w:val="8"/>
          <w:sz w:val="28"/>
          <w:szCs w:val="28"/>
        </w:rPr>
        <w:t xml:space="preserve"> года в 14:00 часов по местному времени.</w:t>
      </w:r>
    </w:p>
    <w:p w:rsidR="00C851AA" w:rsidRDefault="005C640C" w:rsidP="00C851A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51AA">
        <w:rPr>
          <w:rFonts w:ascii="Times New Roman" w:hAnsi="Times New Roman" w:cs="Times New Roman"/>
          <w:b/>
          <w:sz w:val="28"/>
          <w:szCs w:val="28"/>
        </w:rPr>
        <w:t>. Исчерпывающий перечень представляемых претендентами документов и требования к их оформлению: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остается у продавца, другой - у претендента.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851AA" w:rsidRDefault="00C851AA" w:rsidP="00C85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C851AA" w:rsidRDefault="00C851AA" w:rsidP="00C8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Cs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>, поступившая по истечении срока приема заявок, возвращается заявителю в день ее поступления.</w:t>
      </w:r>
    </w:p>
    <w:p w:rsidR="00C851AA" w:rsidRDefault="00C851AA" w:rsidP="00C8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851AA" w:rsidRDefault="005C640C" w:rsidP="00C85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851AA">
        <w:rPr>
          <w:rFonts w:ascii="Times New Roman" w:hAnsi="Times New Roman" w:cs="Times New Roman"/>
          <w:b/>
          <w:sz w:val="28"/>
          <w:szCs w:val="28"/>
        </w:rPr>
        <w:t>. Срок заключения договора купли-продажи:</w:t>
      </w:r>
      <w:r w:rsidR="00C851AA">
        <w:rPr>
          <w:rFonts w:ascii="Times New Roman" w:hAnsi="Times New Roman" w:cs="Times New Roman"/>
          <w:sz w:val="28"/>
          <w:szCs w:val="28"/>
        </w:rPr>
        <w:t xml:space="preserve"> Договор купли-продажи имущества заключается между Организатором аукциона и победителем аукциона в течение 5 рабочих дней с даты подведения итогов аукциона.</w:t>
      </w:r>
    </w:p>
    <w:p w:rsidR="00C851AA" w:rsidRDefault="00C851AA" w:rsidP="00C8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При уклонении (отказе) победителя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от заключения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установленный срок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задаток ему не возвращается, а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победитель утрачивает право на заключение указанного </w:t>
      </w:r>
      <w:r>
        <w:rPr>
          <w:rFonts w:ascii="Times New Roman" w:hAnsi="Times New Roman" w:cs="Times New Roman"/>
          <w:spacing w:val="-2"/>
          <w:sz w:val="28"/>
          <w:szCs w:val="28"/>
        </w:rPr>
        <w:t>договора.</w:t>
      </w:r>
    </w:p>
    <w:p w:rsidR="00C851AA" w:rsidRDefault="005C640C" w:rsidP="00C8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851AA">
        <w:rPr>
          <w:rFonts w:ascii="Times New Roman" w:hAnsi="Times New Roman" w:cs="Times New Roman"/>
          <w:b/>
          <w:sz w:val="28"/>
          <w:szCs w:val="28"/>
        </w:rPr>
        <w:t>. Порядок ознакомления претендентов с иной информацией:</w:t>
      </w:r>
      <w:r w:rsidR="00C851AA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Организатор </w:t>
      </w:r>
      <w:r w:rsidR="00C851AA">
        <w:rPr>
          <w:rFonts w:ascii="Times New Roman" w:hAnsi="Times New Roman" w:cs="Times New Roman"/>
          <w:bCs/>
          <w:sz w:val="28"/>
          <w:szCs w:val="28"/>
        </w:rPr>
        <w:t>аукциона</w:t>
      </w:r>
      <w:r w:rsidR="00C851AA">
        <w:rPr>
          <w:rFonts w:ascii="Times New Roman" w:hAnsi="Times New Roman" w:cs="Times New Roman"/>
          <w:sz w:val="28"/>
          <w:szCs w:val="28"/>
        </w:rPr>
        <w:t xml:space="preserve"> предоставляет каждому заявителю возможность предварительного ознакомления с формой заявки, проектом договора о задатке, а также проектами договора купли-продажи имущества.</w:t>
      </w:r>
    </w:p>
    <w:p w:rsidR="00C851AA" w:rsidRDefault="005C640C" w:rsidP="00C851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851AA">
        <w:rPr>
          <w:rFonts w:ascii="Times New Roman" w:hAnsi="Times New Roman" w:cs="Times New Roman"/>
          <w:b/>
          <w:sz w:val="28"/>
          <w:szCs w:val="28"/>
        </w:rPr>
        <w:t>.</w:t>
      </w:r>
      <w:r w:rsidR="00C851A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Ограничения участия отдельных категорий физических и юридических лиц в приватизации имущества:</w:t>
      </w:r>
      <w:r w:rsidR="00C851AA">
        <w:rPr>
          <w:rFonts w:ascii="Times New Roman" w:hAnsi="Times New Roman" w:cs="Times New Roman"/>
          <w:spacing w:val="-1"/>
          <w:sz w:val="28"/>
          <w:szCs w:val="28"/>
        </w:rPr>
        <w:t xml:space="preserve"> не установлены.</w:t>
      </w:r>
    </w:p>
    <w:p w:rsidR="00EA430B" w:rsidRDefault="005C640C" w:rsidP="00EA4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11</w:t>
      </w:r>
      <w:r w:rsidR="00C851AA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C851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51AA">
        <w:rPr>
          <w:rFonts w:ascii="Times New Roman" w:hAnsi="Times New Roman" w:cs="Times New Roman"/>
          <w:b/>
          <w:spacing w:val="-1"/>
          <w:sz w:val="28"/>
          <w:szCs w:val="28"/>
        </w:rPr>
        <w:t>Порядок определения победителей:</w:t>
      </w:r>
      <w:r w:rsidR="00C851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A430B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EA430B" w:rsidRDefault="00EA430B" w:rsidP="00EA4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EA430B" w:rsidRDefault="00EA430B" w:rsidP="00EA4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EA430B" w:rsidRDefault="00EA430B" w:rsidP="00EA4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A430B" w:rsidRDefault="00EA430B" w:rsidP="00EA4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A430B" w:rsidRDefault="00EA430B" w:rsidP="00EA4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851AA" w:rsidRDefault="00C851AA" w:rsidP="00EA43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C640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и срок подведения итогов: </w:t>
      </w:r>
      <w:r w:rsidR="00AC00B0">
        <w:rPr>
          <w:rFonts w:ascii="Times New Roman" w:hAnsi="Times New Roman" w:cs="Times New Roman"/>
          <w:sz w:val="28"/>
          <w:szCs w:val="28"/>
        </w:rPr>
        <w:t>2</w:t>
      </w:r>
      <w:r w:rsidR="00D422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20A">
        <w:rPr>
          <w:rFonts w:ascii="Times New Roman" w:hAnsi="Times New Roman" w:cs="Times New Roman"/>
          <w:sz w:val="28"/>
          <w:szCs w:val="28"/>
        </w:rPr>
        <w:t>ма</w:t>
      </w:r>
      <w:r w:rsidR="00AC00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6C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11-00 часов по местному времени по адресу: 687200, Забайкальский край, Дульдургинский район, с. Дульдурга, ул. 50 лет Октября, 10, зал заседаний.</w:t>
      </w:r>
    </w:p>
    <w:p w:rsidR="00C851AA" w:rsidRDefault="00C851AA" w:rsidP="00C851A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04E1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1AA" w:rsidRDefault="00D4220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="00066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66C09">
        <w:rPr>
          <w:rFonts w:ascii="Times New Roman" w:hAnsi="Times New Roman" w:cs="Times New Roman"/>
          <w:sz w:val="28"/>
          <w:szCs w:val="28"/>
        </w:rPr>
        <w:t>я</w:t>
      </w:r>
      <w:r w:rsidR="00904E11">
        <w:rPr>
          <w:rFonts w:ascii="Times New Roman" w:hAnsi="Times New Roman" w:cs="Times New Roman"/>
          <w:sz w:val="28"/>
          <w:szCs w:val="28"/>
        </w:rPr>
        <w:t xml:space="preserve"> 202</w:t>
      </w:r>
      <w:r w:rsidR="00066C09">
        <w:rPr>
          <w:rFonts w:ascii="Times New Roman" w:hAnsi="Times New Roman" w:cs="Times New Roman"/>
          <w:sz w:val="28"/>
          <w:szCs w:val="28"/>
        </w:rPr>
        <w:t>1</w:t>
      </w:r>
      <w:r w:rsidR="00904E1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AC00B0">
        <w:rPr>
          <w:rFonts w:ascii="Times New Roman" w:hAnsi="Times New Roman" w:cs="Times New Roman"/>
          <w:sz w:val="28"/>
          <w:szCs w:val="28"/>
        </w:rPr>
        <w:t xml:space="preserve"> </w:t>
      </w:r>
      <w:r w:rsidR="00066C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1AA" w:rsidRDefault="00C851AA" w:rsidP="00C85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851AA" w:rsidRDefault="00C851AA" w:rsidP="00C851A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аукционе</w:t>
      </w:r>
    </w:p>
    <w:p w:rsidR="00C851AA" w:rsidRDefault="00C851AA" w:rsidP="00C851AA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187AC3">
        <w:rPr>
          <w:bCs/>
          <w:color w:val="000000"/>
          <w:sz w:val="28"/>
          <w:szCs w:val="28"/>
        </w:rPr>
        <w:t>«___» _________ 2021</w:t>
      </w:r>
      <w:r>
        <w:rPr>
          <w:bCs/>
          <w:color w:val="000000"/>
          <w:sz w:val="28"/>
          <w:szCs w:val="28"/>
        </w:rPr>
        <w:t> года</w:t>
      </w:r>
    </w:p>
    <w:p w:rsidR="00C851AA" w:rsidRDefault="00C851AA" w:rsidP="00C851AA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 ,</w:t>
      </w:r>
    </w:p>
    <w:p w:rsidR="00C851AA" w:rsidRDefault="00C851AA" w:rsidP="00C851AA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C851AA" w:rsidRDefault="00C851AA" w:rsidP="00C851A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 на основании _______________________________________________________,</w:t>
      </w:r>
    </w:p>
    <w:p w:rsidR="00C851AA" w:rsidRDefault="00C851AA" w:rsidP="00C851A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(устава, доверенности и др.)</w:t>
      </w:r>
    </w:p>
    <w:p w:rsidR="00C851AA" w:rsidRDefault="00C851AA" w:rsidP="00C851A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размещенным на </w:t>
      </w:r>
      <w:r>
        <w:rPr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официальном сайте администрации сельского поселения «Дульдурга»</w:t>
      </w:r>
      <w:r>
        <w:rPr>
          <w:color w:val="000000"/>
          <w:sz w:val="28"/>
          <w:szCs w:val="28"/>
        </w:rPr>
        <w:t xml:space="preserve">, принимаю (ем) решение участвовать в аукционе, проводимом </w:t>
      </w:r>
      <w:r>
        <w:rPr>
          <w:sz w:val="28"/>
          <w:szCs w:val="28"/>
        </w:rPr>
        <w:t>администрацией сельского поселения «Дульдурга»</w:t>
      </w:r>
      <w:r>
        <w:rPr>
          <w:color w:val="000000"/>
          <w:sz w:val="28"/>
          <w:szCs w:val="28"/>
        </w:rPr>
        <w:t xml:space="preserve"> «___»</w:t>
      </w:r>
      <w:r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  <w:lang w:val="en-US"/>
        </w:rPr>
        <w:t>  </w:t>
      </w:r>
      <w:r w:rsidR="00066C09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года по  адресу: 687200, Забайкальский края, Дульдургинский район, с.</w:t>
      </w:r>
      <w:r w:rsidR="00904E11">
        <w:rPr>
          <w:color w:val="000000"/>
          <w:sz w:val="28"/>
          <w:szCs w:val="28"/>
        </w:rPr>
        <w:t xml:space="preserve"> Дульдурга, ул. 50 лет Октября, </w:t>
      </w:r>
      <w:r>
        <w:rPr>
          <w:color w:val="000000"/>
          <w:sz w:val="28"/>
          <w:szCs w:val="28"/>
        </w:rPr>
        <w:t>10, по продаже _____________________________________</w:t>
      </w:r>
      <w:r w:rsidR="00904E11">
        <w:rPr>
          <w:color w:val="000000"/>
          <w:sz w:val="28"/>
          <w:szCs w:val="28"/>
        </w:rPr>
        <w:t>_______</w:t>
      </w:r>
      <w:r w:rsidR="00066C09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по адр</w:t>
      </w:r>
      <w:r w:rsidR="00904E11">
        <w:rPr>
          <w:color w:val="000000"/>
          <w:sz w:val="28"/>
          <w:szCs w:val="28"/>
        </w:rPr>
        <w:t>есу 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Обязуюсь (-емся):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получить уведомление о допуске к участию в аукционе либо об отказе в допуске к участию в аукционе;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проведении аукциона;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оплатить стоимость имущества, сформированную по результатам торгов, в срок, установленный информационным сообщением о проведении аукциона;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соблюдать условия, содержащиеся в информационном сообщении о проведении аукциона, порядок его проведения, установленный действующим законодательством.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Полностью и безоговорочно принимаю условия, содержащиеся в извещении о проведении аукциона; ознакомлен (а) с проектом договора купли-продажи имущества.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Почтовый адрес:  _________, ___</w:t>
      </w:r>
      <w:r w:rsidR="00904E11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_.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(индекс)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Адрес электронной почты (при наличии):  </w:t>
      </w:r>
      <w:r w:rsidR="00904E1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.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> Контактные телефоны:  ________________</w:t>
      </w:r>
      <w:r w:rsidR="00904E1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.</w:t>
      </w:r>
    </w:p>
    <w:p w:rsidR="00C851AA" w:rsidRDefault="00C851AA" w:rsidP="00C851AA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 Реквизиты для возврата задатка:  Банк ___</w:t>
      </w:r>
      <w:r w:rsidR="00904E1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;</w:t>
      </w:r>
    </w:p>
    <w:p w:rsidR="00C851AA" w:rsidRDefault="00904E11" w:rsidP="00C851AA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  ________________________</w:t>
      </w:r>
      <w:r w:rsidR="00C851AA">
        <w:rPr>
          <w:color w:val="000000"/>
          <w:sz w:val="28"/>
          <w:szCs w:val="28"/>
        </w:rPr>
        <w:t>;    КПП  ________________________;</w:t>
      </w:r>
    </w:p>
    <w:p w:rsidR="00C851AA" w:rsidRDefault="00904E11" w:rsidP="00C851AA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  _______________________</w:t>
      </w:r>
      <w:r w:rsidR="00C851AA">
        <w:rPr>
          <w:color w:val="000000"/>
          <w:sz w:val="28"/>
          <w:szCs w:val="28"/>
        </w:rPr>
        <w:t>_;   к/с     _________________________;</w:t>
      </w:r>
    </w:p>
    <w:p w:rsidR="00C851AA" w:rsidRDefault="00904E11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р/с    _____________</w:t>
      </w:r>
      <w:r w:rsidR="00C851AA">
        <w:rPr>
          <w:color w:val="000000"/>
          <w:sz w:val="28"/>
          <w:szCs w:val="28"/>
        </w:rPr>
        <w:t>____________;    </w:t>
      </w:r>
      <w:r>
        <w:rPr>
          <w:color w:val="000000"/>
          <w:sz w:val="28"/>
          <w:szCs w:val="28"/>
        </w:rPr>
        <w:t>л/с __________________________</w:t>
      </w:r>
      <w:r w:rsidR="00C851AA">
        <w:rPr>
          <w:color w:val="000000"/>
          <w:sz w:val="28"/>
          <w:szCs w:val="28"/>
        </w:rPr>
        <w:t>.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Получатель:  ____________________</w:t>
      </w:r>
      <w:r w:rsidR="00904E11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.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C851AA" w:rsidRDefault="00C851AA" w:rsidP="00C851AA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 /__________________/ М.П.</w:t>
      </w:r>
    </w:p>
    <w:p w:rsidR="00C851AA" w:rsidRDefault="00C851AA" w:rsidP="00C851AA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(для юридических лиц и ИП)</w:t>
      </w:r>
    </w:p>
    <w:p w:rsidR="00C851AA" w:rsidRDefault="00C851AA" w:rsidP="00C851A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C851AA" w:rsidRDefault="00C851AA" w:rsidP="00C851AA">
      <w:pPr>
        <w:shd w:val="clear" w:color="auto" w:fill="FFFFFF"/>
        <w:tabs>
          <w:tab w:val="left" w:leader="underscore" w:pos="95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принята «____» _________ 202</w:t>
      </w:r>
      <w:r w:rsidR="00066C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___-___</w:t>
      </w:r>
      <w:r w:rsidR="00066C09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за № _____</w:t>
      </w:r>
    </w:p>
    <w:p w:rsidR="00C851AA" w:rsidRDefault="00C851AA" w:rsidP="00C851AA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hd w:val="clear" w:color="auto" w:fill="FFFFFF"/>
        <w:tabs>
          <w:tab w:val="left" w:leader="underscore" w:pos="9581"/>
        </w:tabs>
        <w:spacing w:after="0"/>
        <w:ind w:left="780" w:right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5601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1AA" w:rsidRDefault="009B4135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C8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66C09">
        <w:rPr>
          <w:rFonts w:ascii="Times New Roman" w:hAnsi="Times New Roman" w:cs="Times New Roman"/>
          <w:sz w:val="28"/>
          <w:szCs w:val="28"/>
        </w:rPr>
        <w:t xml:space="preserve">я </w:t>
      </w:r>
      <w:r w:rsidR="00D56018">
        <w:rPr>
          <w:rFonts w:ascii="Times New Roman" w:hAnsi="Times New Roman" w:cs="Times New Roman"/>
          <w:sz w:val="28"/>
          <w:szCs w:val="28"/>
        </w:rPr>
        <w:t xml:space="preserve"> 202</w:t>
      </w:r>
      <w:r w:rsidR="00066C09">
        <w:rPr>
          <w:rFonts w:ascii="Times New Roman" w:hAnsi="Times New Roman" w:cs="Times New Roman"/>
          <w:sz w:val="28"/>
          <w:szCs w:val="28"/>
        </w:rPr>
        <w:t>1</w:t>
      </w:r>
      <w:r w:rsidR="00D5601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C851AA" w:rsidRDefault="00C851AA" w:rsidP="00C851AA">
      <w:pPr>
        <w:pStyle w:val="a5"/>
        <w:rPr>
          <w:szCs w:val="28"/>
        </w:rPr>
      </w:pPr>
    </w:p>
    <w:p w:rsidR="00C851AA" w:rsidRDefault="00C851AA" w:rsidP="00C851AA">
      <w:pPr>
        <w:pStyle w:val="a5"/>
        <w:rPr>
          <w:szCs w:val="28"/>
        </w:rPr>
      </w:pPr>
      <w:r>
        <w:rPr>
          <w:szCs w:val="28"/>
        </w:rPr>
        <w:t>ДОГОВОР</w:t>
      </w:r>
    </w:p>
    <w:p w:rsidR="00C851AA" w:rsidRDefault="00C851AA" w:rsidP="00C851AA">
      <w:pPr>
        <w:pStyle w:val="a5"/>
        <w:rPr>
          <w:szCs w:val="28"/>
        </w:rPr>
      </w:pPr>
      <w:r>
        <w:rPr>
          <w:szCs w:val="28"/>
        </w:rPr>
        <w:t xml:space="preserve"> о задатке </w:t>
      </w:r>
    </w:p>
    <w:p w:rsidR="00C851AA" w:rsidRDefault="00C851AA" w:rsidP="00C85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AA" w:rsidRPr="00066C09" w:rsidRDefault="00C851AA" w:rsidP="00C85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Дульдурга                                 </w:t>
      </w:r>
      <w:r w:rsidR="00D560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C09">
        <w:rPr>
          <w:rFonts w:ascii="Times New Roman" w:hAnsi="Times New Roman" w:cs="Times New Roman"/>
          <w:bCs/>
          <w:sz w:val="28"/>
          <w:szCs w:val="28"/>
        </w:rPr>
        <w:t>«___» ____________ 2021</w:t>
      </w:r>
      <w:r w:rsidRPr="00066C09">
        <w:rPr>
          <w:rFonts w:ascii="Times New Roman" w:hAnsi="Times New Roman" w:cs="Times New Roman"/>
          <w:bCs/>
          <w:sz w:val="28"/>
          <w:szCs w:val="28"/>
        </w:rPr>
        <w:t xml:space="preserve">  г.</w:t>
      </w:r>
    </w:p>
    <w:p w:rsidR="00C851AA" w:rsidRDefault="00C851AA" w:rsidP="00C85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AA" w:rsidRDefault="00C851AA" w:rsidP="00C851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«Дульдурга», в лице главы сельского поселения «Дульдурга» Эрдынеева Мунко Баировича, действующего на основании прав по должности, именуемый в дальнейшем «Организатор», с одной стороны, и </w:t>
      </w:r>
    </w:p>
    <w:p w:rsidR="00C851AA" w:rsidRDefault="00C851AA" w:rsidP="00C851AA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2162B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вносителя задатка)</w:t>
      </w:r>
    </w:p>
    <w:p w:rsidR="00C851AA" w:rsidRDefault="00C851AA" w:rsidP="00C8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«Претендент», с другой стороны, заключили настоящий Договор о нижеследующем.</w:t>
      </w:r>
    </w:p>
    <w:p w:rsidR="00C851AA" w:rsidRDefault="00C851AA" w:rsidP="00C851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C851AA" w:rsidRDefault="00C851AA" w:rsidP="00C851AA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pStyle w:val="21"/>
        <w:numPr>
          <w:ilvl w:val="1"/>
          <w:numId w:val="5"/>
        </w:numPr>
        <w:spacing w:after="0" w:line="240" w:lineRule="auto"/>
        <w:ind w:left="0" w:firstLine="709"/>
      </w:pPr>
      <w:r>
        <w:t xml:space="preserve">Для участия в аукционе по продаже права на заключение договора купли-продажи имущества _______________________________________________________________ 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(наименование имущества, её характеристика)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перечисляет, а Организатор принимает задаток в размере ________________________</w:t>
      </w:r>
      <w:r w:rsidR="002162B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 рублей.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(сумма цифрами и прописью)</w:t>
      </w:r>
    </w:p>
    <w:p w:rsidR="00C851AA" w:rsidRDefault="00C851AA" w:rsidP="00C851AA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1.2. Указанный задаток вносится Претендентом в качестве обеспечения исполнения обязательств по заключению договора купли-продажи имущества, указанного в п. 1.1. настоящего Договора, в соответствии с информационным сообщением, опубликованным в _____</w:t>
      </w:r>
      <w:r w:rsidR="002162BE">
        <w:rPr>
          <w:sz w:val="28"/>
          <w:szCs w:val="28"/>
        </w:rPr>
        <w:t>__________________________</w:t>
      </w:r>
      <w:r>
        <w:rPr>
          <w:sz w:val="28"/>
          <w:szCs w:val="28"/>
        </w:rPr>
        <w:t>__ от «__» __________ 20</w:t>
      </w:r>
      <w:r w:rsidR="00066C09">
        <w:rPr>
          <w:sz w:val="28"/>
          <w:szCs w:val="28"/>
        </w:rPr>
        <w:t>2</w:t>
      </w:r>
      <w:r>
        <w:rPr>
          <w:sz w:val="28"/>
          <w:szCs w:val="28"/>
        </w:rPr>
        <w:t>__ г. № _______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066C09" w:rsidRDefault="00066C09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Передача денежных средств</w:t>
      </w:r>
    </w:p>
    <w:p w:rsidR="00C851AA" w:rsidRDefault="00C851AA" w:rsidP="00C851AA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AA" w:rsidRDefault="00C851AA" w:rsidP="00C851AA">
      <w:pPr>
        <w:pStyle w:val="3"/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2.1. Денежные средства в сумме, указанной в п.1.1.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торгах, а именно до ____ часов ___ минут «__» _________ 20</w:t>
      </w:r>
      <w:r w:rsidR="00066C09">
        <w:rPr>
          <w:sz w:val="28"/>
          <w:szCs w:val="28"/>
        </w:rPr>
        <w:t>2</w:t>
      </w:r>
      <w:r>
        <w:rPr>
          <w:sz w:val="28"/>
          <w:szCs w:val="28"/>
        </w:rPr>
        <w:t xml:space="preserve"> __ г., и считаются внесенными с момента их зачисления на расчетный счет Организатора.</w:t>
      </w:r>
    </w:p>
    <w:p w:rsidR="00C851AA" w:rsidRDefault="00C851AA" w:rsidP="00C851A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подтверждающим внесение задатка на расчетный счет Организатора, является выписка из его расчетного счета, которую Претендент представляет Организатору. В случае отсутствия в назначенный выше срок задатка </w:t>
      </w:r>
      <w:r>
        <w:rPr>
          <w:sz w:val="28"/>
          <w:szCs w:val="28"/>
        </w:rPr>
        <w:lastRenderedPageBreak/>
        <w:t>на расчетном счете Организатора обязательства по внесению задатка считаются неисполненными.</w:t>
      </w:r>
    </w:p>
    <w:p w:rsidR="00C851AA" w:rsidRDefault="00C851AA" w:rsidP="00C851A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</w:p>
    <w:p w:rsidR="00C851AA" w:rsidRDefault="00C851AA" w:rsidP="00C851A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 обязуется возвратить сумму задатка, внесенного Претендентом, в установленных настоящим Договором случаях. Возврат осуществляется на расчетный счет Претендента.</w:t>
      </w:r>
    </w:p>
    <w:p w:rsidR="00C851AA" w:rsidRDefault="00C851AA" w:rsidP="00C851A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C851AA" w:rsidRDefault="00C851AA" w:rsidP="00C851AA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Задаток, внесенный Претендентом, в случае признания последнего победителем аукциона и заключения им с Организатором договора купли-продажи, указанного в п. 1.1. настоящего Договора, засчитывается в счет платы.</w:t>
      </w:r>
    </w:p>
    <w:p w:rsidR="00066C09" w:rsidRDefault="00066C09" w:rsidP="00C851AA">
      <w:pPr>
        <w:pStyle w:val="3"/>
        <w:spacing w:after="0"/>
        <w:ind w:left="0" w:firstLine="851"/>
        <w:jc w:val="both"/>
        <w:rPr>
          <w:sz w:val="28"/>
          <w:szCs w:val="28"/>
        </w:rPr>
      </w:pPr>
    </w:p>
    <w:p w:rsidR="00C851AA" w:rsidRDefault="00C851AA" w:rsidP="00C851AA">
      <w:pPr>
        <w:pStyle w:val="3"/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Возврат денежных средств</w:t>
      </w:r>
    </w:p>
    <w:p w:rsidR="00C851AA" w:rsidRDefault="00C851AA" w:rsidP="00C851AA">
      <w:pPr>
        <w:pStyle w:val="3"/>
        <w:spacing w:after="0"/>
        <w:ind w:left="357" w:firstLine="709"/>
        <w:rPr>
          <w:sz w:val="28"/>
          <w:szCs w:val="28"/>
        </w:rPr>
      </w:pP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Задаток возвращается Претенденту в следующих случаях и порядке: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торгов;</w:t>
      </w:r>
    </w:p>
    <w:p w:rsidR="00C851AA" w:rsidRDefault="00C851AA" w:rsidP="00C851AA">
      <w:pPr>
        <w:pStyle w:val="a7"/>
        <w:suppressAutoHyphens/>
        <w:rPr>
          <w:sz w:val="28"/>
          <w:szCs w:val="28"/>
        </w:rPr>
      </w:pPr>
      <w:r>
        <w:rPr>
          <w:sz w:val="28"/>
          <w:szCs w:val="28"/>
        </w:rPr>
        <w:t>3.1.2. в случае если Претендент не допущен к участию в торгах, задаток возвращается в течение 5 рабочих дней со дня оформления протокола приема заявок на участие в торгах;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случае отзыва заявки Претендентом задаток возвращается в течение 5 рабочих дней со дня регистрации отзыва заявки;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претендентам, участвовавшим в </w:t>
      </w:r>
      <w:r>
        <w:rPr>
          <w:rFonts w:ascii="Times New Roman" w:hAnsi="Times New Roman" w:cs="Times New Roman"/>
          <w:bCs/>
          <w:sz w:val="28"/>
          <w:szCs w:val="28"/>
        </w:rPr>
        <w:t>торгах</w:t>
      </w:r>
      <w:r>
        <w:rPr>
          <w:rFonts w:ascii="Times New Roman" w:hAnsi="Times New Roman" w:cs="Times New Roman"/>
          <w:sz w:val="28"/>
          <w:szCs w:val="28"/>
        </w:rPr>
        <w:t xml:space="preserve">, но не победившим в них, задаток возвращается в течение 5 рабочих дней со дня подписания протокола о результатах </w:t>
      </w:r>
      <w:r>
        <w:rPr>
          <w:rFonts w:ascii="Times New Roman" w:hAnsi="Times New Roman" w:cs="Times New Roman"/>
          <w:bCs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1AA" w:rsidRDefault="00C851AA" w:rsidP="00C851A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в случае признания торгов несостоявшимися при наличии только одного  Претендента, задаток возвращается в течение 5 рабочих дней с момента подписания протокола о результатах торгов.</w:t>
      </w:r>
    </w:p>
    <w:p w:rsidR="00066C09" w:rsidRDefault="00C851AA" w:rsidP="00C851A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п. 2.1. настоящего Договора, либо не принял участие в торгах,  задаток ему не возвращается в соответствии с настоящим Договором.</w:t>
      </w:r>
    </w:p>
    <w:p w:rsidR="00066C09" w:rsidRDefault="00066C09" w:rsidP="00C851AA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851AA" w:rsidRDefault="00C851AA" w:rsidP="00C851AA">
      <w:pPr>
        <w:pStyle w:val="3"/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C851AA" w:rsidRDefault="00C851AA" w:rsidP="00C851AA">
      <w:pPr>
        <w:pStyle w:val="3"/>
        <w:spacing w:after="0"/>
        <w:ind w:left="357" w:firstLine="709"/>
        <w:rPr>
          <w:sz w:val="28"/>
          <w:szCs w:val="28"/>
        </w:rPr>
      </w:pPr>
    </w:p>
    <w:p w:rsidR="00C851AA" w:rsidRDefault="00C851AA" w:rsidP="00C851A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C851AA" w:rsidRDefault="00C851AA" w:rsidP="00C851A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Все возможные споры и разногласия будут разрешаться сторонами путем переговоров. В случае невозможности разрешения споров и разногласий путем </w:t>
      </w:r>
      <w:r>
        <w:rPr>
          <w:sz w:val="28"/>
          <w:szCs w:val="28"/>
        </w:rPr>
        <w:lastRenderedPageBreak/>
        <w:t>переговоров они будут переданы на разрешение Арбитражного суда Читинской области в соответствии с действующим законодательством РФ.</w:t>
      </w:r>
    </w:p>
    <w:p w:rsidR="00C851AA" w:rsidRDefault="00C851AA" w:rsidP="00C851A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Настоящий Договор составлен в двух экземплярах, имеющих одинаковую юридическую силу, - по одному для каждой из сторон.</w:t>
      </w:r>
    </w:p>
    <w:p w:rsidR="00C851AA" w:rsidRDefault="00C851AA" w:rsidP="00C851AA">
      <w:pPr>
        <w:pStyle w:val="3"/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 и реквизиты сторон</w:t>
      </w:r>
    </w:p>
    <w:p w:rsidR="00C851AA" w:rsidRDefault="00C851AA" w:rsidP="00C851AA">
      <w:pPr>
        <w:pStyle w:val="3"/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4568"/>
        <w:gridCol w:w="4643"/>
      </w:tblGrid>
      <w:tr w:rsidR="00C851AA" w:rsidTr="00C851AA">
        <w:tc>
          <w:tcPr>
            <w:tcW w:w="4568" w:type="dxa"/>
          </w:tcPr>
          <w:p w:rsidR="00C851AA" w:rsidRDefault="00C851AA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Организатор: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«Дульдурга»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 с. Дульдурга, ул. 50 лет Октября, 10</w:t>
            </w:r>
          </w:p>
          <w:p w:rsidR="00BC75AF" w:rsidRDefault="00BC75AF" w:rsidP="00BC75A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«Дульдурга»</w:t>
            </w:r>
            <w:r w:rsidR="009C436C">
              <w:rPr>
                <w:rFonts w:ascii="Times New Roman" w:hAnsi="Times New Roman" w:cs="Times New Roman"/>
                <w:sz w:val="28"/>
                <w:szCs w:val="28"/>
              </w:rPr>
              <w:t xml:space="preserve"> л/с 05913028610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C75AF" w:rsidRDefault="00BC75AF" w:rsidP="00BC75AF">
            <w:pPr>
              <w:shd w:val="clear" w:color="auto" w:fill="FFFFFF"/>
              <w:tabs>
                <w:tab w:val="left" w:pos="56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получателя: 8002018110, КПП: 800201001</w:t>
            </w:r>
          </w:p>
          <w:p w:rsidR="00BC75AF" w:rsidRDefault="00BC75AF" w:rsidP="00BC75A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Р/счет 03232643</w:t>
            </w:r>
            <w:r w:rsidR="009C436C">
              <w:rPr>
                <w:rFonts w:ascii="Times New Roman" w:hAnsi="Times New Roman" w:cs="Times New Roman"/>
                <w:sz w:val="28"/>
                <w:szCs w:val="28"/>
              </w:rPr>
              <w:t>766114169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43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75AF" w:rsidRDefault="00BC75AF" w:rsidP="00BC75AF">
            <w:pPr>
              <w:spacing w:after="0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0176011329, Отделение Чита банка России// УФК по Забайкальскому краю г. Чита</w:t>
            </w:r>
          </w:p>
          <w:p w:rsidR="00C851AA" w:rsidRDefault="009C436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КБК: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1140205310 0000410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C851AA" w:rsidRDefault="00C851AA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«Дульдурга»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  <w:r w:rsidR="00066C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Эрдынеев М.Б.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3" w:type="dxa"/>
          </w:tcPr>
          <w:p w:rsidR="00C851AA" w:rsidRDefault="00C851AA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Претендент:</w:t>
            </w:r>
          </w:p>
          <w:p w:rsidR="00A86132" w:rsidRDefault="00A86132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Реквизиты: Банк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к/с                                  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л/с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6132" w:rsidRDefault="00A86132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6132" w:rsidRDefault="00A86132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6C09" w:rsidRDefault="00066C09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Получатель: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_____________/________________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537D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851AA" w:rsidRDefault="00C851AA" w:rsidP="00C851A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851AA" w:rsidRDefault="00C851AA" w:rsidP="00C851A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1AA" w:rsidRDefault="009B4135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="00253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3E3695">
        <w:rPr>
          <w:rFonts w:ascii="Times New Roman" w:hAnsi="Times New Roman" w:cs="Times New Roman"/>
          <w:sz w:val="28"/>
          <w:szCs w:val="28"/>
        </w:rPr>
        <w:t>я</w:t>
      </w:r>
      <w:r w:rsidR="005629DB">
        <w:rPr>
          <w:rFonts w:ascii="Times New Roman" w:hAnsi="Times New Roman" w:cs="Times New Roman"/>
          <w:sz w:val="28"/>
          <w:szCs w:val="28"/>
        </w:rPr>
        <w:t xml:space="preserve"> 202</w:t>
      </w:r>
      <w:r w:rsidR="003E36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35</w:t>
      </w:r>
    </w:p>
    <w:p w:rsidR="005629DB" w:rsidRDefault="005629DB" w:rsidP="00C851A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</w:t>
      </w:r>
    </w:p>
    <w:p w:rsidR="005629DB" w:rsidRDefault="005629DB" w:rsidP="00C851AA">
      <w:pPr>
        <w:pStyle w:val="a4"/>
        <w:ind w:firstLine="709"/>
        <w:jc w:val="both"/>
        <w:rPr>
          <w:i w:val="0"/>
          <w:iCs w:val="0"/>
          <w:sz w:val="28"/>
          <w:szCs w:val="28"/>
        </w:rPr>
      </w:pPr>
    </w:p>
    <w:p w:rsidR="00C851AA" w:rsidRDefault="00C851AA" w:rsidP="00C851AA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253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КУПЛИ-ПРОДАЖИ</w:t>
      </w:r>
    </w:p>
    <w:p w:rsidR="00C851AA" w:rsidRDefault="002537DC" w:rsidP="00C851AA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недвижимого имущества №____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Дульдурга                                            </w:t>
      </w:r>
      <w:r w:rsidR="002537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"___" _________ 20</w:t>
      </w:r>
      <w:r w:rsidR="003E3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«Дульдурга», именуемая в дальнейшем 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”, в лице главы сельского посе</w:t>
      </w:r>
      <w:r w:rsidR="005629DB">
        <w:rPr>
          <w:rFonts w:ascii="Times New Roman" w:hAnsi="Times New Roman" w:cs="Times New Roman"/>
          <w:sz w:val="28"/>
          <w:szCs w:val="28"/>
        </w:rPr>
        <w:t>ления «Дульдурга» Эрдынеева Мунко Баировича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и ____________________________________</w:t>
      </w:r>
      <w:r w:rsidR="005629DB">
        <w:rPr>
          <w:rFonts w:ascii="Times New Roman" w:hAnsi="Times New Roman" w:cs="Times New Roman"/>
          <w:sz w:val="28"/>
          <w:szCs w:val="28"/>
        </w:rPr>
        <w:t>___________________ _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>
        <w:rPr>
          <w:rFonts w:ascii="Times New Roman" w:hAnsi="Times New Roman" w:cs="Times New Roman"/>
          <w:b/>
          <w:bCs/>
          <w:sz w:val="28"/>
          <w:szCs w:val="28"/>
        </w:rPr>
        <w:t>“Покупатель”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на основании 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</w:t>
      </w:r>
      <w:r w:rsidR="005629DB">
        <w:rPr>
          <w:rFonts w:ascii="Times New Roman" w:hAnsi="Times New Roman" w:cs="Times New Roman"/>
          <w:sz w:val="28"/>
          <w:szCs w:val="28"/>
        </w:rPr>
        <w:t xml:space="preserve">на основании протокола об аукционе от «___»___________2020 г. №______ </w:t>
      </w: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обязуется оплатить и принять, а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передать в собственность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Покупателю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9DB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расположенный по адресу: с. Дульдурга, ул. </w:t>
      </w:r>
      <w:r w:rsidR="002244C2">
        <w:rPr>
          <w:rFonts w:ascii="Times New Roman" w:hAnsi="Times New Roman" w:cs="Times New Roman"/>
          <w:bCs/>
          <w:sz w:val="28"/>
          <w:szCs w:val="28"/>
        </w:rPr>
        <w:t>Песчаная</w:t>
      </w:r>
      <w:r w:rsidR="005629DB">
        <w:rPr>
          <w:rFonts w:ascii="Times New Roman" w:hAnsi="Times New Roman" w:cs="Times New Roman"/>
          <w:bCs/>
          <w:sz w:val="28"/>
          <w:szCs w:val="28"/>
        </w:rPr>
        <w:t>,</w:t>
      </w:r>
      <w:r w:rsidR="002244C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629DB">
        <w:rPr>
          <w:rFonts w:ascii="Times New Roman" w:hAnsi="Times New Roman" w:cs="Times New Roman"/>
          <w:bCs/>
          <w:sz w:val="28"/>
          <w:szCs w:val="28"/>
        </w:rPr>
        <w:t xml:space="preserve"> именуемое в дальнейшем «Имущество»,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</w:t>
      </w:r>
      <w:r w:rsidR="00EF136A">
        <w:rPr>
          <w:rFonts w:ascii="Times New Roman" w:hAnsi="Times New Roman" w:cs="Times New Roman"/>
          <w:bCs/>
          <w:sz w:val="28"/>
          <w:szCs w:val="28"/>
        </w:rPr>
        <w:t>ского поселения «Дульдурга» от 25</w:t>
      </w:r>
      <w:r w:rsidR="005629DB">
        <w:rPr>
          <w:rFonts w:ascii="Times New Roman" w:hAnsi="Times New Roman" w:cs="Times New Roman"/>
          <w:bCs/>
          <w:sz w:val="28"/>
          <w:szCs w:val="28"/>
        </w:rPr>
        <w:t>.0</w:t>
      </w:r>
      <w:r w:rsidR="00EF136A">
        <w:rPr>
          <w:rFonts w:ascii="Times New Roman" w:hAnsi="Times New Roman" w:cs="Times New Roman"/>
          <w:bCs/>
          <w:sz w:val="28"/>
          <w:szCs w:val="28"/>
        </w:rPr>
        <w:t>2.2021 года № 18</w:t>
      </w:r>
      <w:r w:rsidR="005629DB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9DB" w:rsidRDefault="005629DB" w:rsidP="00C851AA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Имущество является муниципальной собственностью сельского поселения «Дульдурга».</w:t>
      </w:r>
    </w:p>
    <w:p w:rsidR="005629DB" w:rsidRDefault="005629DB" w:rsidP="00C851AA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Обременения Имущества не зарегистрированы:</w:t>
      </w:r>
    </w:p>
    <w:p w:rsidR="005629DB" w:rsidRDefault="005629DB" w:rsidP="00C851AA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Обременения Имущества сохраняются при всех сделках с Имуществом, вплоть до их отмены (при необходимости).</w:t>
      </w:r>
    </w:p>
    <w:p w:rsidR="005629DB" w:rsidRDefault="005629DB" w:rsidP="00C851AA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</w:t>
      </w:r>
      <w:r w:rsidR="00CC165F">
        <w:rPr>
          <w:rFonts w:ascii="Times New Roman" w:hAnsi="Times New Roman" w:cs="Times New Roman"/>
          <w:bCs/>
          <w:i/>
          <w:sz w:val="28"/>
          <w:szCs w:val="28"/>
        </w:rPr>
        <w:t>не состоит.</w:t>
      </w:r>
    </w:p>
    <w:p w:rsidR="00CC165F" w:rsidRDefault="00CC165F" w:rsidP="00C851AA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165F" w:rsidRDefault="00CC165F" w:rsidP="00CC165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</w:t>
      </w:r>
    </w:p>
    <w:p w:rsidR="00CC165F" w:rsidRDefault="00CC165F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Цена указанного в п.1.1. настоящего договора Имущества составляет ___________________</w:t>
      </w:r>
      <w:r w:rsidR="00EF136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(___  ____) руб., НДС ____________рублей.</w:t>
      </w:r>
    </w:p>
    <w:p w:rsidR="00C851AA" w:rsidRDefault="00CC165F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НДС уплачивается Продавцом в соответствии с законодательством РФ.</w:t>
      </w:r>
    </w:p>
    <w:p w:rsidR="00BC75AF" w:rsidRDefault="00BC75AF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Pr="00CC165F" w:rsidRDefault="00CC165F" w:rsidP="00CC165F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851AA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AA" w:rsidRDefault="00CC165F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C165F">
        <w:rPr>
          <w:rFonts w:ascii="Times New Roman" w:hAnsi="Times New Roman" w:cs="Times New Roman"/>
          <w:b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ец обязан</w:t>
      </w:r>
      <w:r w:rsidR="00C851AA">
        <w:rPr>
          <w:rFonts w:ascii="Times New Roman" w:hAnsi="Times New Roman" w:cs="Times New Roman"/>
          <w:sz w:val="28"/>
          <w:szCs w:val="28"/>
        </w:rPr>
        <w:t>:</w:t>
      </w:r>
    </w:p>
    <w:p w:rsidR="00C851AA" w:rsidRDefault="00CC165F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1AA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в тридцатидневный срок после выполнения п.3.2.2. настоящего договора передать Имущество по передаточному акту.</w:t>
      </w:r>
    </w:p>
    <w:p w:rsidR="00C851AA" w:rsidRDefault="00CC165F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1AA">
        <w:rPr>
          <w:rFonts w:ascii="Times New Roman" w:hAnsi="Times New Roman" w:cs="Times New Roman"/>
          <w:sz w:val="28"/>
          <w:szCs w:val="28"/>
        </w:rPr>
        <w:t xml:space="preserve">.2. </w:t>
      </w:r>
      <w:r w:rsidR="00C851AA" w:rsidRPr="00CC165F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851AA">
        <w:rPr>
          <w:rFonts w:ascii="Times New Roman" w:hAnsi="Times New Roman" w:cs="Times New Roman"/>
          <w:sz w:val="28"/>
          <w:szCs w:val="28"/>
        </w:rPr>
        <w:t>:</w:t>
      </w:r>
    </w:p>
    <w:p w:rsidR="00C851AA" w:rsidRDefault="00CC165F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1AA">
        <w:rPr>
          <w:rFonts w:ascii="Times New Roman" w:hAnsi="Times New Roman" w:cs="Times New Roman"/>
          <w:sz w:val="28"/>
          <w:szCs w:val="28"/>
        </w:rPr>
        <w:t xml:space="preserve">.2.1. </w:t>
      </w:r>
      <w:r>
        <w:rPr>
          <w:rFonts w:ascii="Times New Roman" w:hAnsi="Times New Roman" w:cs="Times New Roman"/>
          <w:sz w:val="28"/>
          <w:szCs w:val="28"/>
        </w:rPr>
        <w:t>Покупатель по Акту (прилагается) проводит приемку Имущества в течение 30 дней с момента полной оплаты.</w:t>
      </w:r>
    </w:p>
    <w:p w:rsidR="00C851AA" w:rsidRDefault="00CC165F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1AA">
        <w:rPr>
          <w:rFonts w:ascii="Times New Roman" w:hAnsi="Times New Roman" w:cs="Times New Roman"/>
          <w:sz w:val="28"/>
          <w:szCs w:val="28"/>
        </w:rPr>
        <w:t xml:space="preserve">.2.2. </w:t>
      </w:r>
      <w:r>
        <w:rPr>
          <w:rFonts w:ascii="Times New Roman" w:hAnsi="Times New Roman" w:cs="Times New Roman"/>
          <w:sz w:val="28"/>
          <w:szCs w:val="28"/>
        </w:rPr>
        <w:t>произвести в срок не позднее тридцати рабочих дней со дня заключения настоящего договора:</w:t>
      </w:r>
    </w:p>
    <w:p w:rsidR="00CC165F" w:rsidRDefault="00CC165F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Имущества в размере _________(</w:t>
      </w:r>
      <w:r w:rsidR="009778C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__________________)</w:t>
      </w:r>
      <w:r w:rsidR="00C55AF0">
        <w:rPr>
          <w:rFonts w:ascii="Times New Roman" w:hAnsi="Times New Roman" w:cs="Times New Roman"/>
          <w:sz w:val="28"/>
          <w:szCs w:val="28"/>
        </w:rPr>
        <w:t xml:space="preserve"> руб., на р/счет </w:t>
      </w:r>
      <w:r w:rsidR="00C55AF0" w:rsidRPr="00CB67B5">
        <w:rPr>
          <w:rFonts w:ascii="Times New Roman" w:hAnsi="Times New Roman" w:cs="Times New Roman"/>
          <w:b/>
          <w:sz w:val="28"/>
          <w:szCs w:val="28"/>
        </w:rPr>
        <w:t>Продавца</w:t>
      </w:r>
      <w:r w:rsidR="00C55AF0">
        <w:rPr>
          <w:rFonts w:ascii="Times New Roman" w:hAnsi="Times New Roman" w:cs="Times New Roman"/>
          <w:sz w:val="28"/>
          <w:szCs w:val="28"/>
        </w:rPr>
        <w:t xml:space="preserve"> (без учета внесенного задатка в размере ________(________________________) руб.)</w:t>
      </w:r>
    </w:p>
    <w:p w:rsidR="00C55AF0" w:rsidRDefault="00C55AF0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Забайкальскому краю (</w:t>
      </w:r>
      <w:r w:rsidR="00FF76C0"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</w:t>
      </w:r>
      <w:r w:rsidR="009B4135" w:rsidRPr="009B4135">
        <w:rPr>
          <w:rFonts w:ascii="Times New Roman" w:hAnsi="Times New Roman" w:cs="Times New Roman"/>
          <w:sz w:val="28"/>
          <w:szCs w:val="28"/>
        </w:rPr>
        <w:t xml:space="preserve"> </w:t>
      </w:r>
      <w:r w:rsidR="009B4135">
        <w:rPr>
          <w:rFonts w:ascii="Times New Roman" w:hAnsi="Times New Roman" w:cs="Times New Roman"/>
          <w:sz w:val="28"/>
          <w:szCs w:val="28"/>
        </w:rPr>
        <w:t>л/с: 04913028610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6C0" w:rsidRDefault="00FF76C0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получателя: 8002018110   КПП: 800 201001</w:t>
      </w:r>
    </w:p>
    <w:p w:rsidR="00FF76C0" w:rsidRDefault="00FF76C0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получателя платежа: </w:t>
      </w:r>
      <w:r w:rsidR="00D40339">
        <w:rPr>
          <w:rFonts w:ascii="Times New Roman" w:hAnsi="Times New Roman" w:cs="Times New Roman"/>
          <w:sz w:val="28"/>
          <w:szCs w:val="28"/>
        </w:rPr>
        <w:t>03100643000000019100</w:t>
      </w:r>
    </w:p>
    <w:p w:rsidR="00FF76C0" w:rsidRDefault="009B4135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802</w:t>
      </w:r>
      <w:r w:rsidR="00FF76C0">
        <w:rPr>
          <w:rFonts w:ascii="Times New Roman" w:hAnsi="Times New Roman" w:cs="Times New Roman"/>
          <w:sz w:val="28"/>
          <w:szCs w:val="28"/>
        </w:rPr>
        <w:t>11402053100000410</w:t>
      </w:r>
    </w:p>
    <w:p w:rsidR="00172C9E" w:rsidRDefault="00172C9E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Чита</w:t>
      </w:r>
      <w:r w:rsidR="00D40339">
        <w:rPr>
          <w:rFonts w:ascii="Times New Roman" w:hAnsi="Times New Roman" w:cs="Times New Roman"/>
          <w:sz w:val="28"/>
          <w:szCs w:val="28"/>
        </w:rPr>
        <w:t xml:space="preserve"> банка России УФК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г. Чита</w:t>
      </w:r>
    </w:p>
    <w:p w:rsidR="00172C9E" w:rsidRDefault="00172C9E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="00D40339">
        <w:rPr>
          <w:rFonts w:ascii="Times New Roman" w:hAnsi="Times New Roman" w:cs="Times New Roman"/>
          <w:sz w:val="28"/>
          <w:szCs w:val="28"/>
        </w:rPr>
        <w:t>017601329</w:t>
      </w:r>
    </w:p>
    <w:p w:rsidR="000F4327" w:rsidRDefault="000F4327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оплате Имущества считается исполненным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платежных средств на указанный в настоящем пункте счет.</w:t>
      </w:r>
    </w:p>
    <w:p w:rsidR="000F4327" w:rsidRDefault="000F4327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Принять переданное </w:t>
      </w:r>
      <w:r w:rsidRPr="00CB67B5">
        <w:rPr>
          <w:rFonts w:ascii="Times New Roman" w:hAnsi="Times New Roman" w:cs="Times New Roman"/>
          <w:b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Имущество. После подписания передаточного акта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несет риск случайной гибели или случайного повреждения Имущества.</w:t>
      </w:r>
    </w:p>
    <w:p w:rsidR="00CB67B5" w:rsidRDefault="00CB67B5" w:rsidP="00CC16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вправе до перехода к нему права собственности на Имущество отчуждать его или распоряжаться иным образом.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B67B5" w:rsidP="00C851AA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1A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ОТВЕТСВЕННОСТЬ СТОРОН. РАСТОРЖЕНИЕ ДОГОВОРА.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B67B5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51A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При несвоевременной оплате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Имущества по цене, определенной в разделе 3 настоящего договора,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выплачивает </w:t>
      </w:r>
      <w:r w:rsidRPr="00CB67B5"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в размере 0,2% от суммы задолженности за каждый календарный день просрочки платежа.</w:t>
      </w:r>
    </w:p>
    <w:p w:rsidR="00C851AA" w:rsidRDefault="00CB67B5" w:rsidP="00CB67B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51A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В случае уклонения </w:t>
      </w:r>
      <w:r w:rsidRPr="00512A01">
        <w:rPr>
          <w:rFonts w:ascii="Times New Roman" w:hAnsi="Times New Roman" w:cs="Times New Roman"/>
          <w:b/>
          <w:sz w:val="28"/>
          <w:szCs w:val="28"/>
        </w:rPr>
        <w:t>Покупателя</w:t>
      </w:r>
      <w:r w:rsidR="0051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A01">
        <w:rPr>
          <w:rFonts w:ascii="Times New Roman" w:hAnsi="Times New Roman" w:cs="Times New Roman"/>
          <w:sz w:val="28"/>
          <w:szCs w:val="28"/>
        </w:rPr>
        <w:t>от подписания передаточного акта н</w:t>
      </w:r>
      <w:r w:rsidR="004A18AF">
        <w:rPr>
          <w:rFonts w:ascii="Times New Roman" w:hAnsi="Times New Roman" w:cs="Times New Roman"/>
          <w:sz w:val="28"/>
          <w:szCs w:val="28"/>
        </w:rPr>
        <w:t>а про</w:t>
      </w:r>
      <w:r w:rsidR="00512A01">
        <w:rPr>
          <w:rFonts w:ascii="Times New Roman" w:hAnsi="Times New Roman" w:cs="Times New Roman"/>
          <w:sz w:val="28"/>
          <w:szCs w:val="28"/>
        </w:rPr>
        <w:t>даваемое Имущество</w:t>
      </w:r>
      <w:r w:rsidR="004A18AF">
        <w:rPr>
          <w:rFonts w:ascii="Times New Roman" w:hAnsi="Times New Roman" w:cs="Times New Roman"/>
          <w:sz w:val="28"/>
          <w:szCs w:val="28"/>
        </w:rPr>
        <w:t xml:space="preserve"> </w:t>
      </w:r>
      <w:r w:rsidR="004A18AF" w:rsidRPr="004A18AF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4A1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AF">
        <w:rPr>
          <w:rFonts w:ascii="Times New Roman" w:hAnsi="Times New Roman" w:cs="Times New Roman"/>
          <w:sz w:val="28"/>
          <w:szCs w:val="28"/>
        </w:rPr>
        <w:t xml:space="preserve">уплачивает </w:t>
      </w:r>
      <w:r w:rsidR="004A18AF" w:rsidRPr="004A18AF">
        <w:rPr>
          <w:rFonts w:ascii="Times New Roman" w:hAnsi="Times New Roman" w:cs="Times New Roman"/>
          <w:b/>
          <w:sz w:val="28"/>
          <w:szCs w:val="28"/>
        </w:rPr>
        <w:t>Продавцу</w:t>
      </w:r>
      <w:r w:rsidR="004A18AF">
        <w:rPr>
          <w:rFonts w:ascii="Times New Roman" w:hAnsi="Times New Roman" w:cs="Times New Roman"/>
          <w:sz w:val="28"/>
          <w:szCs w:val="28"/>
        </w:rPr>
        <w:t xml:space="preserve"> пени  в размере 0,1% за каждый календарный день от стоимости Имущества, определенной п.2.1. договора.</w:t>
      </w:r>
    </w:p>
    <w:p w:rsidR="004A18AF" w:rsidRDefault="004A18AF" w:rsidP="00CB67B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77AF8">
        <w:rPr>
          <w:rFonts w:ascii="Times New Roman" w:hAnsi="Times New Roman" w:cs="Times New Roman"/>
          <w:sz w:val="28"/>
          <w:szCs w:val="28"/>
        </w:rPr>
        <w:t xml:space="preserve">В случае уклонения </w:t>
      </w:r>
      <w:r w:rsidR="00F77AF8" w:rsidRPr="00F77AF8">
        <w:rPr>
          <w:rFonts w:ascii="Times New Roman" w:hAnsi="Times New Roman" w:cs="Times New Roman"/>
          <w:b/>
          <w:sz w:val="28"/>
          <w:szCs w:val="28"/>
        </w:rPr>
        <w:t>Покупателя</w:t>
      </w:r>
      <w:r w:rsidR="00F77AF8">
        <w:rPr>
          <w:rFonts w:ascii="Times New Roman" w:hAnsi="Times New Roman" w:cs="Times New Roman"/>
          <w:sz w:val="28"/>
          <w:szCs w:val="28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 w:rsidR="00F77AF8" w:rsidRPr="00F77AF8"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F77AF8"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исполнения договора купли-продажи, внесенный задаток </w:t>
      </w:r>
      <w:r w:rsidR="00F77AF8" w:rsidRPr="00F77AF8">
        <w:rPr>
          <w:rFonts w:ascii="Times New Roman" w:hAnsi="Times New Roman" w:cs="Times New Roman"/>
          <w:b/>
          <w:sz w:val="28"/>
          <w:szCs w:val="28"/>
        </w:rPr>
        <w:t>Покупателю</w:t>
      </w:r>
      <w:r w:rsidR="00F77AF8"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F77AF8" w:rsidRDefault="00F77AF8" w:rsidP="00CB67B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если </w:t>
      </w:r>
      <w:r w:rsidRPr="00F77AF8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 переход права собственности в течение 30 дней после полной оплаты Имущества, </w:t>
      </w:r>
      <w:r w:rsidRPr="00F77AF8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выйти с иском в суд о понуждении зарегистрировать переход права собственности в принудительном порядке. </w:t>
      </w:r>
    </w:p>
    <w:p w:rsidR="00D64C76" w:rsidRDefault="00D64C76" w:rsidP="00CB67B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40D04" w:rsidP="00C40D04">
      <w:pPr>
        <w:pStyle w:val="HTML"/>
        <w:ind w:left="1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851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ПЕРЕХОД ПРАВА СОБСТВЕННОСТИ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40D04" w:rsidP="00C40D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51A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Стороны договорились о том, что право собственности на Имущество возникает у </w:t>
      </w:r>
      <w:r w:rsidRPr="00C40D04"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акта приема-передачи.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40D04" w:rsidP="00C851AA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51A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  <w:r w:rsidR="00C85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1AA" w:rsidRDefault="00C851AA" w:rsidP="00C851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AA" w:rsidRDefault="00C40D04" w:rsidP="00C40D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1A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Настоящий договор  вступает в силу после подписания Сторонами и действует до полного выполнения Сторонами своих обязательств по нему.</w:t>
      </w:r>
    </w:p>
    <w:p w:rsidR="00C40D04" w:rsidRDefault="00C40D04" w:rsidP="00C40D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04" w:rsidRDefault="00C40D04" w:rsidP="00C40D04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C40D04" w:rsidRDefault="00C40D04" w:rsidP="00C40D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составлен в 2 (двух) экземплярах, имеющих равную юридическую силу, по одному для каждой из сторон.</w:t>
      </w:r>
    </w:p>
    <w:p w:rsidR="00C40D04" w:rsidRPr="00C40D04" w:rsidRDefault="00C40D04" w:rsidP="00C40D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Споры, возникающие при исполнении настоящего договора, подлежат рассмотрению в Арбитражном суде в порядке, предусмотренном действующим законодательством РФ. </w:t>
      </w:r>
    </w:p>
    <w:p w:rsidR="00C851AA" w:rsidRPr="00EF136A" w:rsidRDefault="00C851AA" w:rsidP="00EF13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1AA" w:rsidRDefault="00C40D04" w:rsidP="00C851A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851AA">
        <w:rPr>
          <w:rFonts w:ascii="Times New Roman" w:hAnsi="Times New Roman" w:cs="Times New Roman"/>
          <w:b/>
          <w:bCs/>
          <w:sz w:val="28"/>
          <w:szCs w:val="28"/>
        </w:rPr>
        <w:t>.  ЮРИДИЧЕСКИЕ АДРЕСА СТОРОН И РЕКВИЗИТЫ:</w:t>
      </w:r>
    </w:p>
    <w:p w:rsidR="00C851AA" w:rsidRDefault="00C851AA" w:rsidP="00C851A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4568"/>
        <w:gridCol w:w="4643"/>
      </w:tblGrid>
      <w:tr w:rsidR="00C851AA" w:rsidTr="00C851AA">
        <w:tc>
          <w:tcPr>
            <w:tcW w:w="4568" w:type="dxa"/>
          </w:tcPr>
          <w:p w:rsidR="00C851AA" w:rsidRDefault="00C851AA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Продавец: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поселения«Дульдурга»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 с. Дульдурга, ул. 50 лет Октября, 10</w:t>
            </w:r>
          </w:p>
          <w:p w:rsidR="00EF136A" w:rsidRDefault="00EF136A" w:rsidP="00EF136A">
            <w:pPr>
              <w:pStyle w:val="HTML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«Дульдурга»)</w:t>
            </w:r>
          </w:p>
          <w:p w:rsidR="00EF136A" w:rsidRDefault="00EF136A" w:rsidP="00EF136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л/с: 04913028610</w:t>
            </w:r>
          </w:p>
          <w:p w:rsidR="00EF136A" w:rsidRDefault="00EF136A" w:rsidP="00EF136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получателя: 8002018110   КПП: 800 201001</w:t>
            </w:r>
          </w:p>
          <w:p w:rsidR="00EF136A" w:rsidRDefault="00EF136A" w:rsidP="00EF136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03100643000000019100</w:t>
            </w:r>
          </w:p>
          <w:p w:rsidR="00EF136A" w:rsidRDefault="00EF136A" w:rsidP="00EF136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 802 11402053100000410</w:t>
            </w:r>
          </w:p>
          <w:p w:rsidR="00EF136A" w:rsidRDefault="00EF136A" w:rsidP="00EF136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 УФК по Забайкальскому краю г. Чита</w:t>
            </w:r>
          </w:p>
          <w:p w:rsidR="00EF136A" w:rsidRDefault="00EF136A" w:rsidP="00EF136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017601329</w:t>
            </w:r>
          </w:p>
          <w:p w:rsidR="00C851AA" w:rsidRDefault="00C851A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1AA" w:rsidRDefault="00C851AA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«Дульдурга»</w:t>
            </w:r>
          </w:p>
          <w:p w:rsidR="00C851AA" w:rsidRDefault="00C851AA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________________Эрдынеев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C851AA" w:rsidRDefault="00C851AA">
            <w:pPr>
              <w:pStyle w:val="3"/>
              <w:spacing w:after="0" w:line="276" w:lineRule="auto"/>
              <w:ind w:left="0" w:firstLine="9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3" w:type="dxa"/>
          </w:tcPr>
          <w:p w:rsidR="00C851AA" w:rsidRDefault="00C851AA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Покупатель: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Реквизиты: Банк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к/с                                   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л/с 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0D04" w:rsidRDefault="00C40D04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0D04" w:rsidRDefault="00C40D04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0D04" w:rsidRDefault="00C40D04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23CC" w:rsidRDefault="008F23CC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1AA" w:rsidRDefault="002244C2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C85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Получатель: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1AA" w:rsidRDefault="002244C2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C85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 /_____________</w:t>
            </w:r>
          </w:p>
          <w:p w:rsidR="00C851AA" w:rsidRDefault="00C851AA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C851AA" w:rsidRDefault="00C851AA" w:rsidP="00C851AA">
      <w:pPr>
        <w:pStyle w:val="a4"/>
        <w:jc w:val="left"/>
        <w:rPr>
          <w:sz w:val="28"/>
          <w:szCs w:val="28"/>
        </w:rPr>
      </w:pPr>
    </w:p>
    <w:p w:rsidR="002B20C3" w:rsidRDefault="002B20C3" w:rsidP="002B20C3">
      <w:pPr>
        <w:jc w:val="right"/>
      </w:pPr>
    </w:p>
    <w:p w:rsidR="00EF136A" w:rsidRDefault="00EF136A" w:rsidP="002B20C3">
      <w:pPr>
        <w:jc w:val="right"/>
      </w:pPr>
    </w:p>
    <w:p w:rsidR="00EF136A" w:rsidRDefault="00EF136A" w:rsidP="002B20C3">
      <w:pPr>
        <w:jc w:val="right"/>
      </w:pPr>
    </w:p>
    <w:p w:rsidR="002B20C3" w:rsidRDefault="002B20C3" w:rsidP="002B2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0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4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C4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</w:p>
    <w:p w:rsidR="002B20C3" w:rsidRDefault="002B20C3" w:rsidP="002B2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:rsidR="002B20C3" w:rsidRDefault="00C431B3" w:rsidP="002B2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 »_________2021</w:t>
      </w:r>
      <w:r w:rsidR="002B20C3">
        <w:rPr>
          <w:rFonts w:ascii="Times New Roman" w:hAnsi="Times New Roman" w:cs="Times New Roman"/>
          <w:sz w:val="28"/>
          <w:szCs w:val="28"/>
        </w:rPr>
        <w:t xml:space="preserve"> г.</w:t>
      </w:r>
      <w:r w:rsidR="00FB1D2A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2B20C3" w:rsidRDefault="002B20C3" w:rsidP="002B2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2B20C3" w:rsidRDefault="002B20C3" w:rsidP="002B2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имущества</w:t>
      </w:r>
    </w:p>
    <w:p w:rsidR="002B20C3" w:rsidRDefault="00C431B3" w:rsidP="002B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0C3">
        <w:rPr>
          <w:rFonts w:ascii="Times New Roman" w:hAnsi="Times New Roman" w:cs="Times New Roman"/>
          <w:sz w:val="28"/>
          <w:szCs w:val="28"/>
        </w:rPr>
        <w:t xml:space="preserve">с. Дульдурга                                                                     </w:t>
      </w:r>
      <w:r w:rsidR="00214DB1">
        <w:rPr>
          <w:rFonts w:ascii="Times New Roman" w:hAnsi="Times New Roman" w:cs="Times New Roman"/>
          <w:sz w:val="28"/>
          <w:szCs w:val="28"/>
        </w:rPr>
        <w:t xml:space="preserve">   «___»_________20_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B20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20C3" w:rsidRDefault="002B20C3" w:rsidP="002B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«Дульдурга», именуемая в дальнейшем «</w:t>
      </w:r>
      <w:r w:rsidRPr="002B20C3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», в лице главы сельского поселения Эрдынеева Мунко Баировича, действующего на основании Устава, с одной стороны, и ________________________________, именуемый в дальнейшем «</w:t>
      </w:r>
      <w:r w:rsidRPr="002B20C3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», действующего на основании ___________________________, с другой стороны, а вместе именуемые «Стороны», в соответствии с Федеральным законом «О приватизации государственного и муниципального имущества», на основании договора ку</w:t>
      </w:r>
      <w:r w:rsidR="00214DB1">
        <w:rPr>
          <w:rFonts w:ascii="Times New Roman" w:hAnsi="Times New Roman" w:cs="Times New Roman"/>
          <w:sz w:val="28"/>
          <w:szCs w:val="28"/>
        </w:rPr>
        <w:t>пли-продажи от «___»________20_</w:t>
      </w:r>
      <w:r w:rsidR="00C431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№____ составили настоящий акт о нижеследующем:</w:t>
      </w: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Pr="002B20C3" w:rsidRDefault="002B20C3" w:rsidP="002B2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C3">
        <w:rPr>
          <w:rFonts w:ascii="Times New Roman" w:hAnsi="Times New Roman" w:cs="Times New Roman"/>
          <w:b/>
          <w:sz w:val="28"/>
          <w:szCs w:val="28"/>
        </w:rPr>
        <w:t>1. ПРЕДМЕТ</w:t>
      </w: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«Продавец» передал, а «Покупатель» принял имущество___________________________________________________________________________________________________________________________</w:t>
      </w: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«Продавец»                                                                «Покупатель»</w:t>
      </w:r>
    </w:p>
    <w:p w:rsidR="00EF7D58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«Дульдурга»             </w:t>
      </w:r>
    </w:p>
    <w:p w:rsidR="00EF7D58" w:rsidRDefault="002B20C3" w:rsidP="00EF7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_________М.Б. Эрдынеев</w:t>
      </w:r>
      <w:r w:rsidR="00EF7D58">
        <w:rPr>
          <w:rFonts w:ascii="Times New Roman" w:hAnsi="Times New Roman" w:cs="Times New Roman"/>
          <w:sz w:val="28"/>
          <w:szCs w:val="28"/>
        </w:rPr>
        <w:t xml:space="preserve">                                       _________/____________</w:t>
      </w: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Default="002B20C3" w:rsidP="002B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C3" w:rsidRPr="002B20C3" w:rsidRDefault="002B20C3" w:rsidP="002B2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1AA" w:rsidRDefault="00C851AA" w:rsidP="002B20C3">
      <w:pPr>
        <w:spacing w:after="0" w:line="240" w:lineRule="auto"/>
      </w:pPr>
    </w:p>
    <w:p w:rsidR="00C851AA" w:rsidRDefault="00C851AA" w:rsidP="002B20C3">
      <w:pPr>
        <w:spacing w:after="0"/>
      </w:pPr>
    </w:p>
    <w:p w:rsidR="00C851AA" w:rsidRDefault="00C851AA" w:rsidP="00C851AA"/>
    <w:p w:rsidR="00C851AA" w:rsidRDefault="00C851AA" w:rsidP="00C851AA"/>
    <w:p w:rsidR="00BC75AF" w:rsidRDefault="00BC75AF" w:rsidP="00C851AA"/>
    <w:p w:rsidR="00BC75AF" w:rsidRDefault="00BC75AF" w:rsidP="00C851AA"/>
    <w:p w:rsidR="00C851AA" w:rsidRDefault="00C851AA" w:rsidP="00C851AA"/>
    <w:p w:rsidR="00C431B3" w:rsidRDefault="00C431B3" w:rsidP="00C851AA"/>
    <w:p w:rsidR="00BC75AF" w:rsidRDefault="00BC75AF" w:rsidP="00BC75AF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C75AF" w:rsidRDefault="00BC75AF" w:rsidP="00BC75AF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BC75AF" w:rsidRDefault="00BC75AF" w:rsidP="00BC75AF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BC75AF" w:rsidRDefault="00BC75AF" w:rsidP="00BC75A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февраля 2021 г. № 18</w:t>
      </w:r>
    </w:p>
    <w:p w:rsidR="00BC75AF" w:rsidRDefault="00BC75AF" w:rsidP="00BC75A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2</w:t>
      </w:r>
    </w:p>
    <w:p w:rsidR="00BC75AF" w:rsidRDefault="00BC75AF" w:rsidP="00BC75AF">
      <w:pPr>
        <w:pStyle w:val="a4"/>
        <w:ind w:firstLine="709"/>
        <w:jc w:val="both"/>
        <w:rPr>
          <w:i w:val="0"/>
          <w:iCs w:val="0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КУПЛИ-ПРОДАЖИ</w:t>
      </w: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недвижимого имущества №____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                                                                      "___" _________ 202__ г.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«Дульдурга», именуемая в дальнейшем 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”, в лице главы сельского поселения «Дульдурга» Эрдынеева Мунко Баировича действующего на основании Устава, с одной стороны, и _______________________________________________________ _, именуемый в дальнейшем </w:t>
      </w:r>
      <w:r>
        <w:rPr>
          <w:rFonts w:ascii="Times New Roman" w:hAnsi="Times New Roman" w:cs="Times New Roman"/>
          <w:b/>
          <w:bCs/>
          <w:sz w:val="28"/>
          <w:szCs w:val="28"/>
        </w:rPr>
        <w:t>“Покупатель”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«___»___________2020 г. №______ заключили договор о нижеследующем: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обязуется оплатить и принять, а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передать в собственность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Покупателю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земельный участок, расположенный по адресу: с. Дульдурга, ул. Таежная, 60  именуемое в дальнейшем «Имущество»,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 от 25.02.2021 года № 18.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Имущество является муниципальной собственностью сельского поселения «Дульдурга».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Обременения Имущества не зарегистрированы: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Обременения Имущества сохраняются при всех сделках с Имуществом, вплоть до их отмены (при необходимости).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bCs/>
          <w:i/>
          <w:sz w:val="28"/>
          <w:szCs w:val="28"/>
        </w:rPr>
        <w:t>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Цена указанного в п.1.1. настоящего договора Имущества составляет __________________________(___  ____) руб., НДС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НДС уплачивается Продавцом в соответствии с законодательством РФ.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Pr="00CC165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СТОРОН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C165F">
        <w:rPr>
          <w:rFonts w:ascii="Times New Roman" w:hAnsi="Times New Roman" w:cs="Times New Roman"/>
          <w:b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ец обязан: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тридцатидневный срок после выполнения п.3.2.2. настоящего договора передать Имущество по передаточному акту.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C165F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Покупатель по Акту (прилагается) проводит приемку Имущества в течение 30 дней с момента полной оплаты.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произвести в срок не позднее тридцати рабочих дней со дня заключения настоящего договора: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Имущества в размере _________(_________________________) руб., на р/счет </w:t>
      </w:r>
      <w:r w:rsidRPr="00CB67B5">
        <w:rPr>
          <w:rFonts w:ascii="Times New Roman" w:hAnsi="Times New Roman" w:cs="Times New Roman"/>
          <w:b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 xml:space="preserve"> (без учета внесенного задатка в размере ________(________________________) руб.)</w:t>
      </w:r>
    </w:p>
    <w:p w:rsidR="00D64C76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 поселения «Дульдурга»</w:t>
      </w:r>
      <w:r w:rsidR="00D64C76" w:rsidRPr="00D64C76">
        <w:rPr>
          <w:rFonts w:ascii="Times New Roman" w:hAnsi="Times New Roman" w:cs="Times New Roman"/>
          <w:sz w:val="28"/>
          <w:szCs w:val="28"/>
        </w:rPr>
        <w:t xml:space="preserve"> </w:t>
      </w:r>
      <w:r w:rsidR="00D64C76">
        <w:rPr>
          <w:rFonts w:ascii="Times New Roman" w:hAnsi="Times New Roman" w:cs="Times New Roman"/>
          <w:sz w:val="28"/>
          <w:szCs w:val="28"/>
        </w:rPr>
        <w:t>л/с: 04913028610 )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получателя: 8002018110   КПП: 800 201001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 платежа: 03100643000000019100</w:t>
      </w:r>
    </w:p>
    <w:p w:rsidR="00BC75AF" w:rsidRDefault="00D64C76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802</w:t>
      </w:r>
      <w:r w:rsidR="00BC75AF">
        <w:rPr>
          <w:rFonts w:ascii="Times New Roman" w:hAnsi="Times New Roman" w:cs="Times New Roman"/>
          <w:sz w:val="28"/>
          <w:szCs w:val="28"/>
        </w:rPr>
        <w:t>11402053100000410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Чита банка России УФК по Забайкальскому краю г. Чита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017601329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оплате Имущества считается исполненным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платежных средств на указанный в настоящем пункте счет.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Принять переданное </w:t>
      </w:r>
      <w:r w:rsidRPr="00CB67B5">
        <w:rPr>
          <w:rFonts w:ascii="Times New Roman" w:hAnsi="Times New Roman" w:cs="Times New Roman"/>
          <w:b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Имущество. После подписания передаточного акта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несет риск случайной гибели или случайного повреждения Имущества.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вправе до перехода к нему права собственности на Имущество отчуждать его или распоряжаться иным образом.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ОТВЕТСВЕННОСТЬ СТОРОН. РАСТОРЖЕНИЕ ДОГОВОРА.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несвоевременной оплате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Имущества по цене, определенной в разделе 3 настоящего договора,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выплачивает </w:t>
      </w:r>
      <w:r w:rsidRPr="00CB67B5"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в размере 0,2% от суммы задолженности за каждый календарный день просрочки платежа.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уклонения </w:t>
      </w:r>
      <w:r w:rsidRPr="00512A01"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подписания передаточного акта на продаваемое Имущество </w:t>
      </w:r>
      <w:r w:rsidRPr="004A18AF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уплачивает </w:t>
      </w:r>
      <w:r w:rsidRPr="004A18AF"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 в размере 0,1% за каждый календарный день от стоимости Имущества, определенной п.2.1. договора.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уклонения </w:t>
      </w:r>
      <w:r w:rsidRPr="00F77AF8"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 w:rsidRPr="00F77AF8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исполнения договора купли-продажи, внесенный задаток </w:t>
      </w:r>
      <w:r w:rsidRPr="00F77AF8">
        <w:rPr>
          <w:rFonts w:ascii="Times New Roman" w:hAnsi="Times New Roman" w:cs="Times New Roman"/>
          <w:b/>
          <w:sz w:val="28"/>
          <w:szCs w:val="28"/>
        </w:rPr>
        <w:t>Покупателю</w:t>
      </w:r>
      <w:r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если </w:t>
      </w:r>
      <w:r w:rsidRPr="00F77AF8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 переход права собственности в течение 30 дней после полной оплаты Имущества, </w:t>
      </w:r>
      <w:r w:rsidRPr="00F77AF8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выйти с иском в суд о понуждении зарегистрировать переход права собственности в принудительном порядке. 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76" w:rsidRDefault="00D64C76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left="1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5.ПЕРЕХОД ПРАВА СОБСТВЕННОСТИ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Стороны договорились о том, что право собственности на Имущество возникает у </w:t>
      </w:r>
      <w:r w:rsidRPr="00C40D04"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акта приема-передачи.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СРОК ДЕЙСТВИЯ ДОГОВОРА 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Настоящий договор  вступает в силу после подписания Сторонами и действует до полного выполнения Сторонами своих обязательств по нему.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составлен в 2 (двух) экземплярах, имеющих равную юридическую силу, по одному для каждой из сторон.</w:t>
      </w:r>
    </w:p>
    <w:p w:rsidR="00BC75AF" w:rsidRPr="00C40D04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Споры, возникающие при исполнении настоящего договора, подлежат рассмотрению в Арбитражном суде в порядке, предусмотренном действующим законодательством РФ. </w:t>
      </w:r>
    </w:p>
    <w:p w:rsidR="00BC75AF" w:rsidRPr="00EF136A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75AF" w:rsidRDefault="00BC75AF" w:rsidP="00BC75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 ЮРИДИЧЕСКИЕ АДРЕСА СТОРОН И РЕКВИЗИТЫ:</w:t>
      </w:r>
    </w:p>
    <w:p w:rsidR="00BC75AF" w:rsidRDefault="00BC75AF" w:rsidP="00BC75A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4568"/>
        <w:gridCol w:w="4643"/>
      </w:tblGrid>
      <w:tr w:rsidR="00BC75AF" w:rsidTr="005F72AB">
        <w:tc>
          <w:tcPr>
            <w:tcW w:w="4568" w:type="dxa"/>
          </w:tcPr>
          <w:p w:rsidR="00BC75AF" w:rsidRDefault="00BC75AF" w:rsidP="005F72AB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Продавец: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поселения«Дульдурга»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 с. Дульдурга, ул. 50 лет Октября, 10</w:t>
            </w:r>
          </w:p>
          <w:p w:rsidR="00BC75AF" w:rsidRDefault="00BC75AF" w:rsidP="005F72AB">
            <w:pPr>
              <w:pStyle w:val="HTML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«Дульдурга»)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л/с: 04913028610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получателя: 8002018110   КПП: 800 201001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03100643000000019100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 802 11402053100000410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 УФК по Забайкальскому краю г. Чита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017601329</w:t>
            </w:r>
          </w:p>
          <w:p w:rsidR="00BC75AF" w:rsidRDefault="00BC75AF" w:rsidP="005F72A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«Дульдурга»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________________Эрдынеев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 w:firstLine="9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3" w:type="dxa"/>
          </w:tcPr>
          <w:p w:rsidR="00BC75AF" w:rsidRDefault="00BC75AF" w:rsidP="005F72AB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Покупатель: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Реквизиты: Банк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к/с                                   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л/с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Получатель: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______________ /_____________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BC75AF" w:rsidRDefault="00BC75AF" w:rsidP="00BC75AF">
      <w:pPr>
        <w:pStyle w:val="a4"/>
        <w:jc w:val="left"/>
        <w:rPr>
          <w:sz w:val="28"/>
          <w:szCs w:val="28"/>
        </w:rPr>
      </w:pPr>
    </w:p>
    <w:p w:rsidR="00BC75AF" w:rsidRDefault="00BC75AF" w:rsidP="00BC75AF">
      <w:pPr>
        <w:jc w:val="right"/>
      </w:pPr>
    </w:p>
    <w:p w:rsidR="00BC75AF" w:rsidRDefault="00BC75AF" w:rsidP="00BC75AF">
      <w:pPr>
        <w:jc w:val="right"/>
      </w:pPr>
    </w:p>
    <w:p w:rsidR="00BC75AF" w:rsidRDefault="00BC75AF" w:rsidP="00BC75AF">
      <w:pPr>
        <w:jc w:val="right"/>
      </w:pPr>
    </w:p>
    <w:p w:rsidR="00BC75AF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0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к  договору</w:t>
      </w:r>
    </w:p>
    <w:p w:rsidR="00BC75AF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:rsidR="00BC75AF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 »_________2021 г. №__</w:t>
      </w:r>
    </w:p>
    <w:p w:rsidR="00BC75AF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C75AF" w:rsidRDefault="00BC75AF" w:rsidP="00BC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имущества</w:t>
      </w:r>
    </w:p>
    <w:p w:rsidR="00BC75AF" w:rsidRDefault="00BC75AF" w:rsidP="00BC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Дульдурга                                                                        «___»_________20__ г.</w:t>
      </w:r>
    </w:p>
    <w:p w:rsidR="00BC75AF" w:rsidRDefault="00BC75AF" w:rsidP="00BC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«Дульдурга», именуемая в дальнейшем «</w:t>
      </w:r>
      <w:r w:rsidRPr="002B20C3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», в лице главы сельского поселения Эрдынеева Мунко Баировича, действующего на основании Устава, с одной стороны, и ________________________________, именуемый в дальнейшем «</w:t>
      </w:r>
      <w:r w:rsidRPr="002B20C3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», действующего на основании ___________________________, с другой стороны, а вместе именуемые «Стороны», в соответствии с Федеральным законом «О приватизации государственного и муниципального имущества», на основании договора купли-продажи от «___»________20__ г. №____ составили настоящий акт о нижеследующем: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Pr="002B20C3" w:rsidRDefault="00BC75AF" w:rsidP="00BC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C3">
        <w:rPr>
          <w:rFonts w:ascii="Times New Roman" w:hAnsi="Times New Roman" w:cs="Times New Roman"/>
          <w:b/>
          <w:sz w:val="28"/>
          <w:szCs w:val="28"/>
        </w:rPr>
        <w:t>1. ПРЕДМЕТ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«Продавец» передал, а «Покупатель» принял имущество___________________________________________________________________________________________________________________________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«Продавец»                                                                «Покупатель»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«Дульдурга»             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_________М.Б. Эрдынеев                                       _________/____________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Pr="002B20C3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</w:pPr>
    </w:p>
    <w:p w:rsidR="00BC75AF" w:rsidRDefault="00BC75AF" w:rsidP="00BC75AF">
      <w:pPr>
        <w:spacing w:after="0"/>
      </w:pPr>
    </w:p>
    <w:p w:rsidR="00BC75AF" w:rsidRDefault="00BC75AF" w:rsidP="00BC75AF"/>
    <w:p w:rsidR="00BC75AF" w:rsidRDefault="00BC75AF" w:rsidP="00BC75AF"/>
    <w:p w:rsidR="00BC75AF" w:rsidRDefault="00BC75AF" w:rsidP="00BC75AF"/>
    <w:p w:rsidR="00BC75AF" w:rsidRDefault="00BC75AF" w:rsidP="00BC75AF"/>
    <w:p w:rsidR="00BC75AF" w:rsidRDefault="00BC75AF" w:rsidP="00BC75AF"/>
    <w:p w:rsidR="00BC75AF" w:rsidRDefault="00BC75AF" w:rsidP="00BC75AF"/>
    <w:p w:rsidR="00BC75AF" w:rsidRDefault="00BC75AF" w:rsidP="00BC75AF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C75AF" w:rsidRDefault="00BC75AF" w:rsidP="00BC75AF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BC75AF" w:rsidRDefault="00BC75AF" w:rsidP="00BC75AF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BC75AF" w:rsidRDefault="00D64C76" w:rsidP="00BC75A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мая 2021 г. № 35</w:t>
      </w:r>
    </w:p>
    <w:p w:rsidR="00BC75AF" w:rsidRDefault="00BC75AF" w:rsidP="00BC75A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3</w:t>
      </w:r>
    </w:p>
    <w:p w:rsidR="00BC75AF" w:rsidRDefault="00BC75AF" w:rsidP="00BC75AF">
      <w:pPr>
        <w:pStyle w:val="a4"/>
        <w:ind w:firstLine="709"/>
        <w:jc w:val="both"/>
        <w:rPr>
          <w:i w:val="0"/>
          <w:iCs w:val="0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КУПЛИ-ПРОДАЖИ</w:t>
      </w: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недвижимого имущества №____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                                                                      "___" _________ 202__ г.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«Дульдурга», именуемая в дальнейшем 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”, в лице главы сельского поселения «Дульдурга» Эрдынеева Мунко Баировича действующего на основании Устава, с одной стороны, и _______________________________________________________ _, именуемый в дальнейшем </w:t>
      </w:r>
      <w:r>
        <w:rPr>
          <w:rFonts w:ascii="Times New Roman" w:hAnsi="Times New Roman" w:cs="Times New Roman"/>
          <w:b/>
          <w:bCs/>
          <w:sz w:val="28"/>
          <w:szCs w:val="28"/>
        </w:rPr>
        <w:t>“Покупатель”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«___»___________2020 г. №______ заключили договор о нижеследующем: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обязуется оплатить и принять, а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передать в собственность </w:t>
      </w:r>
      <w:r w:rsidRPr="005629DB">
        <w:rPr>
          <w:rFonts w:ascii="Times New Roman" w:hAnsi="Times New Roman" w:cs="Times New Roman"/>
          <w:b/>
          <w:bCs/>
          <w:sz w:val="28"/>
          <w:szCs w:val="28"/>
        </w:rPr>
        <w:t>Покупателю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земельный участок, расположенный по адресу: с. Дульдурга, ул. Западная, 17  именуемое в дальнейшем «Имущество»,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 от 25.02.2021 года № 18.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Имущество является муниципальной собственностью сельского поселения «Дульдурга».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Обременения Имущества не зарегистрированы: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Обременения Имущества сохраняются при всех сделках с Имуществом, вплоть до их отмены (при необходимости).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bCs/>
          <w:i/>
          <w:sz w:val="28"/>
          <w:szCs w:val="28"/>
        </w:rPr>
        <w:t>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Цена указанного в п.1.1. настоящего договора Имущества составляет __________________________(___  ____) руб., НДС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НДС уплачивается Продавцом в соответствии с законодательством РФ.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Pr="00CC165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СТОРОН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C165F">
        <w:rPr>
          <w:rFonts w:ascii="Times New Roman" w:hAnsi="Times New Roman" w:cs="Times New Roman"/>
          <w:b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ец обязан: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тридцатидневный срок после выполнения п.3.2.2. настоящего договора передать Имущество по передаточному акту.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C165F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Покупатель по Акту (прилагается) проводит приемку Имущества в течение 30 дней с момента полной оплаты.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произвести в срок не позднее тридцати рабочих дней со дня заключения настоящего договора: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Имущества в размере _________(_________________________) руб., на р/счет </w:t>
      </w:r>
      <w:r w:rsidRPr="00CB67B5">
        <w:rPr>
          <w:rFonts w:ascii="Times New Roman" w:hAnsi="Times New Roman" w:cs="Times New Roman"/>
          <w:b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 xml:space="preserve"> (без учета внесенного задатка в размере ________(________________________) руб.)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 поселения «Дульдурга»</w:t>
      </w:r>
      <w:r w:rsidR="00D64C76" w:rsidRPr="00D64C76">
        <w:rPr>
          <w:rFonts w:ascii="Times New Roman" w:hAnsi="Times New Roman" w:cs="Times New Roman"/>
          <w:sz w:val="28"/>
          <w:szCs w:val="28"/>
        </w:rPr>
        <w:t xml:space="preserve"> </w:t>
      </w:r>
      <w:r w:rsidR="00D64C76">
        <w:rPr>
          <w:rFonts w:ascii="Times New Roman" w:hAnsi="Times New Roman" w:cs="Times New Roman"/>
          <w:sz w:val="28"/>
          <w:szCs w:val="28"/>
        </w:rPr>
        <w:t>л/с: 04913028610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получателя: 8002018110   КПП: 800 201001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 платежа: 03100643000000019100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80211402053100000410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Чита банка России УФК по Забайкальскому краю г. Чита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017601329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оплате Имущества считается исполненным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платежных средств на указанный в настоящем пункте счет.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Принять переданное </w:t>
      </w:r>
      <w:r w:rsidRPr="00CB67B5">
        <w:rPr>
          <w:rFonts w:ascii="Times New Roman" w:hAnsi="Times New Roman" w:cs="Times New Roman"/>
          <w:b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Имущество. После подписания передаточного акта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несет риск случайной гибели или случайного повреждения Имущества.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вправе до перехода к нему права собственности на Имущество отчуждать его или распоряжаться иным образом.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ОТВЕТСВЕННОСТЬ СТОРОН. РАСТОРЖЕНИЕ ДОГОВОРА.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несвоевременной оплате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Имущества по цене, определенной в разделе 3 настоящего договора, </w:t>
      </w:r>
      <w:r w:rsidRPr="00CB67B5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выплачивает </w:t>
      </w:r>
      <w:r w:rsidRPr="00CB67B5"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в размере 0,2% от суммы задолженности за каждый календарный день просрочки платежа.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уклонения </w:t>
      </w:r>
      <w:r w:rsidRPr="00512A01"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подписания передаточного акта на продаваемое Имущество </w:t>
      </w:r>
      <w:r w:rsidRPr="004A18AF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уплачивает </w:t>
      </w:r>
      <w:r w:rsidRPr="004A18AF"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 в размере 0,1% за каждый календарный день от стоимости Имущества, определенной п.2.1. договора.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уклонения </w:t>
      </w:r>
      <w:r w:rsidRPr="00F77AF8"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 w:rsidRPr="00F77AF8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исполнения договора купли-продажи, внесенный задаток </w:t>
      </w:r>
      <w:r w:rsidRPr="00F77AF8">
        <w:rPr>
          <w:rFonts w:ascii="Times New Roman" w:hAnsi="Times New Roman" w:cs="Times New Roman"/>
          <w:b/>
          <w:sz w:val="28"/>
          <w:szCs w:val="28"/>
        </w:rPr>
        <w:t>Покупателю</w:t>
      </w:r>
      <w:r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если </w:t>
      </w:r>
      <w:r w:rsidRPr="00F77AF8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 переход права собственности в течение 30 дней после полной оплаты Имущества, </w:t>
      </w:r>
      <w:r w:rsidRPr="00F77AF8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выйти с иском в суд о понуждении зарегистрировать переход права собственности в принудительном порядке. 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76" w:rsidRDefault="00D64C76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left="1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5.ПЕРЕХОД ПРАВА СОБСТВЕННОСТИ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Стороны договорились о том, что право собственности на Имущество возникает у </w:t>
      </w:r>
      <w:r w:rsidRPr="00C40D04"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акта приема-передачи.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СРОК ДЕЙСТВИЯ ДОГОВОРА 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Настоящий договор  вступает в силу после подписания Сторонами и действует до полного выполнения Сторонами своих обязательств по нему.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BC75AF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составлен в 2 (двух) экземплярах, имеющих равную юридическую силу, по одному для каждой из сторон.</w:t>
      </w:r>
    </w:p>
    <w:p w:rsidR="00BC75AF" w:rsidRPr="00C40D04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Споры, возникающие при исполнении настоящего договора, подлежат рассмотрению в Арбитражном суде в порядке, предусмотренном действующим законодательством РФ. </w:t>
      </w:r>
    </w:p>
    <w:p w:rsidR="00BC75AF" w:rsidRPr="00EF136A" w:rsidRDefault="00BC75AF" w:rsidP="00BC75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75AF" w:rsidRDefault="00BC75AF" w:rsidP="00BC75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 ЮРИДИЧЕСКИЕ АДРЕСА СТОРОН И РЕКВИЗИТЫ:</w:t>
      </w:r>
    </w:p>
    <w:p w:rsidR="00BC75AF" w:rsidRDefault="00BC75AF" w:rsidP="00BC75A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4568"/>
        <w:gridCol w:w="4643"/>
      </w:tblGrid>
      <w:tr w:rsidR="00BC75AF" w:rsidTr="005F72AB">
        <w:tc>
          <w:tcPr>
            <w:tcW w:w="4568" w:type="dxa"/>
          </w:tcPr>
          <w:p w:rsidR="00BC75AF" w:rsidRDefault="00BC75AF" w:rsidP="005F72AB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Продавец: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поселения«Дульдурга»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 с. Дульдурга, ул. 50 лет Октября, 10</w:t>
            </w:r>
          </w:p>
          <w:p w:rsidR="00BC75AF" w:rsidRDefault="00BC75AF" w:rsidP="005F72AB">
            <w:pPr>
              <w:pStyle w:val="HTML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 поселения «Дульдурга»)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л/с: 04913028610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</w:t>
            </w:r>
            <w:r w:rsidR="00CB377D">
              <w:rPr>
                <w:rFonts w:ascii="Times New Roman" w:hAnsi="Times New Roman" w:cs="Times New Roman"/>
                <w:sz w:val="28"/>
                <w:szCs w:val="28"/>
              </w:rPr>
              <w:t>лучателя: 8002018110   КПП: 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201001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03100643000000019100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 802 11402053100000410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 УФК по Забайкальскому краю г. Чита</w:t>
            </w:r>
          </w:p>
          <w:p w:rsidR="00BC75AF" w:rsidRDefault="00BC75AF" w:rsidP="005F7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 017601329</w:t>
            </w:r>
          </w:p>
          <w:p w:rsidR="00BC75AF" w:rsidRDefault="00BC75AF" w:rsidP="005F72A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«Дульдурга»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________________Эрдынеев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BC75AF" w:rsidRDefault="00BC75AF" w:rsidP="005F72AB">
            <w:pPr>
              <w:pStyle w:val="3"/>
              <w:spacing w:after="0" w:line="276" w:lineRule="auto"/>
              <w:ind w:left="0" w:firstLine="9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3" w:type="dxa"/>
          </w:tcPr>
          <w:p w:rsidR="00BC75AF" w:rsidRDefault="00BC75AF" w:rsidP="005F72AB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Покупатель: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Реквизиты: Банк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к/с                                   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л/с 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77D" w:rsidRDefault="00CB377D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Получатель: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______________ /_____________</w:t>
            </w:r>
          </w:p>
          <w:p w:rsidR="00BC75AF" w:rsidRDefault="00BC75AF" w:rsidP="005F72AB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BC75AF" w:rsidRDefault="00BC75AF" w:rsidP="00BC75AF">
      <w:pPr>
        <w:pStyle w:val="a4"/>
        <w:jc w:val="left"/>
        <w:rPr>
          <w:sz w:val="28"/>
          <w:szCs w:val="28"/>
        </w:rPr>
      </w:pPr>
    </w:p>
    <w:p w:rsidR="00BC75AF" w:rsidRDefault="00BC75AF" w:rsidP="00BC75AF">
      <w:pPr>
        <w:jc w:val="right"/>
      </w:pPr>
    </w:p>
    <w:p w:rsidR="00BC75AF" w:rsidRDefault="00BC75AF" w:rsidP="00BC75AF">
      <w:pPr>
        <w:jc w:val="right"/>
      </w:pPr>
    </w:p>
    <w:p w:rsidR="00BC75AF" w:rsidRDefault="00BC75AF" w:rsidP="00BC75AF">
      <w:pPr>
        <w:jc w:val="right"/>
      </w:pPr>
    </w:p>
    <w:p w:rsidR="00BC75AF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0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к  договору</w:t>
      </w:r>
    </w:p>
    <w:p w:rsidR="00BC75AF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:rsidR="00BC75AF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 »_________2021 г. №__</w:t>
      </w:r>
    </w:p>
    <w:p w:rsidR="00BC75AF" w:rsidRDefault="00BC75AF" w:rsidP="00BC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C75AF" w:rsidRDefault="00BC75AF" w:rsidP="00BC7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имущества</w:t>
      </w:r>
    </w:p>
    <w:p w:rsidR="00BC75AF" w:rsidRDefault="00BC75AF" w:rsidP="00BC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с. Дульдурга                                                                        «___»_________20__ г.</w:t>
      </w:r>
    </w:p>
    <w:p w:rsidR="00BC75AF" w:rsidRDefault="00BC75AF" w:rsidP="00BC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«Дульдурга», именуемая в дальнейшем «</w:t>
      </w:r>
      <w:r w:rsidRPr="002B20C3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», в лице главы сельского поселения Эрдынеева Мунко Баировича, действующего на основании Устава, с одной стороны, и ________________________________, именуемый в дальнейшем «</w:t>
      </w:r>
      <w:r w:rsidRPr="002B20C3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», действующего на основании ___________________________, с другой стороны, а вместе именуемые «Стороны», в соответствии с Федеральным законом «О приватизации государственного и муниципального имущества», на основании договора купли-продажи от «___»________20__ г. №____ составили настоящий акт о нижеследующем: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Pr="002B20C3" w:rsidRDefault="00BC75AF" w:rsidP="00BC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C3">
        <w:rPr>
          <w:rFonts w:ascii="Times New Roman" w:hAnsi="Times New Roman" w:cs="Times New Roman"/>
          <w:b/>
          <w:sz w:val="28"/>
          <w:szCs w:val="28"/>
        </w:rPr>
        <w:t>1. ПРЕДМЕТ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«Продавец» передал, а «Покупатель» принял имущество___________________________________________________________________________________________________________________________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«Продавец»                                                                «Покупатель»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«Дульдурга»             </w:t>
      </w:r>
    </w:p>
    <w:p w:rsidR="00BC75AF" w:rsidRDefault="00BC75AF" w:rsidP="00BC7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_________М.Б. Эрдынеев                                       _________/____________</w:t>
      </w:r>
    </w:p>
    <w:p w:rsidR="00C851AA" w:rsidRDefault="00C851AA" w:rsidP="00C851AA"/>
    <w:p w:rsidR="00C851AA" w:rsidRDefault="00C851AA" w:rsidP="00C851AA"/>
    <w:sectPr w:rsidR="00C851AA" w:rsidSect="00F723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ABB"/>
    <w:multiLevelType w:val="hybridMultilevel"/>
    <w:tmpl w:val="DC2E720C"/>
    <w:lvl w:ilvl="0" w:tplc="A238D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A0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6009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68B6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201F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F286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202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469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08E9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0870046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D3139"/>
    <w:multiLevelType w:val="multilevel"/>
    <w:tmpl w:val="0C4AD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44D19E2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5">
    <w:nsid w:val="59B66E61"/>
    <w:multiLevelType w:val="multilevel"/>
    <w:tmpl w:val="76E012B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3186" w:hanging="108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950" w:hanging="1440"/>
      </w:pPr>
    </w:lvl>
    <w:lvl w:ilvl="6">
      <w:start w:val="1"/>
      <w:numFmt w:val="decimal"/>
      <w:lvlText w:val="%1.%2.%3.%4.%5.%6.%7."/>
      <w:lvlJc w:val="left"/>
      <w:pPr>
        <w:ind w:left="6012" w:hanging="1800"/>
      </w:pPr>
    </w:lvl>
    <w:lvl w:ilvl="7">
      <w:start w:val="1"/>
      <w:numFmt w:val="decimal"/>
      <w:lvlText w:val="%1.%2.%3.%4.%5.%6.%7.%8."/>
      <w:lvlJc w:val="left"/>
      <w:pPr>
        <w:ind w:left="6714" w:hanging="1800"/>
      </w:pPr>
    </w:lvl>
    <w:lvl w:ilvl="8">
      <w:start w:val="1"/>
      <w:numFmt w:val="decimal"/>
      <w:lvlText w:val="%1.%2.%3.%4.%5.%6.%7.%8.%9."/>
      <w:lvlJc w:val="left"/>
      <w:pPr>
        <w:ind w:left="7776" w:hanging="2160"/>
      </w:pPr>
    </w:lvl>
  </w:abstractNum>
  <w:abstractNum w:abstractNumId="6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1AA"/>
    <w:rsid w:val="00014959"/>
    <w:rsid w:val="00017C8E"/>
    <w:rsid w:val="000217A4"/>
    <w:rsid w:val="00063E4F"/>
    <w:rsid w:val="00066C09"/>
    <w:rsid w:val="00093CED"/>
    <w:rsid w:val="000954C8"/>
    <w:rsid w:val="000B2F0C"/>
    <w:rsid w:val="000D6617"/>
    <w:rsid w:val="000E0326"/>
    <w:rsid w:val="000E7849"/>
    <w:rsid w:val="000F4327"/>
    <w:rsid w:val="00101F82"/>
    <w:rsid w:val="001115FA"/>
    <w:rsid w:val="001302D0"/>
    <w:rsid w:val="00136B33"/>
    <w:rsid w:val="001574F1"/>
    <w:rsid w:val="00172C9E"/>
    <w:rsid w:val="00176200"/>
    <w:rsid w:val="00187AC3"/>
    <w:rsid w:val="001A572B"/>
    <w:rsid w:val="001A5BB8"/>
    <w:rsid w:val="001F28E0"/>
    <w:rsid w:val="00214DB1"/>
    <w:rsid w:val="002162BE"/>
    <w:rsid w:val="002244C2"/>
    <w:rsid w:val="00231713"/>
    <w:rsid w:val="00232222"/>
    <w:rsid w:val="00245EDC"/>
    <w:rsid w:val="0025292E"/>
    <w:rsid w:val="002537DC"/>
    <w:rsid w:val="00262D8A"/>
    <w:rsid w:val="00265300"/>
    <w:rsid w:val="00270DA3"/>
    <w:rsid w:val="002B20C3"/>
    <w:rsid w:val="002F6D54"/>
    <w:rsid w:val="00302D33"/>
    <w:rsid w:val="003C2DBC"/>
    <w:rsid w:val="003E3695"/>
    <w:rsid w:val="0042779F"/>
    <w:rsid w:val="004428E3"/>
    <w:rsid w:val="004501FC"/>
    <w:rsid w:val="0046144C"/>
    <w:rsid w:val="0046228B"/>
    <w:rsid w:val="00493EFA"/>
    <w:rsid w:val="004A18AF"/>
    <w:rsid w:val="004E1106"/>
    <w:rsid w:val="004E4663"/>
    <w:rsid w:val="004F2C05"/>
    <w:rsid w:val="00512A01"/>
    <w:rsid w:val="005343BB"/>
    <w:rsid w:val="005510E4"/>
    <w:rsid w:val="005629DB"/>
    <w:rsid w:val="0058105C"/>
    <w:rsid w:val="00590F00"/>
    <w:rsid w:val="005A5097"/>
    <w:rsid w:val="005A5787"/>
    <w:rsid w:val="005C07E6"/>
    <w:rsid w:val="005C640C"/>
    <w:rsid w:val="005D4162"/>
    <w:rsid w:val="005F3474"/>
    <w:rsid w:val="005F72AB"/>
    <w:rsid w:val="006255DB"/>
    <w:rsid w:val="006551F9"/>
    <w:rsid w:val="00671763"/>
    <w:rsid w:val="00673493"/>
    <w:rsid w:val="006A0103"/>
    <w:rsid w:val="006F1D21"/>
    <w:rsid w:val="00715694"/>
    <w:rsid w:val="00715AD6"/>
    <w:rsid w:val="0079766B"/>
    <w:rsid w:val="007C2C88"/>
    <w:rsid w:val="007D6F93"/>
    <w:rsid w:val="007F5BDD"/>
    <w:rsid w:val="008012CB"/>
    <w:rsid w:val="0084122B"/>
    <w:rsid w:val="00861AB3"/>
    <w:rsid w:val="00863ADA"/>
    <w:rsid w:val="008B4BEC"/>
    <w:rsid w:val="008B53A5"/>
    <w:rsid w:val="008F23CC"/>
    <w:rsid w:val="00904E11"/>
    <w:rsid w:val="00905361"/>
    <w:rsid w:val="009708B9"/>
    <w:rsid w:val="009778C5"/>
    <w:rsid w:val="00982FF3"/>
    <w:rsid w:val="009B4135"/>
    <w:rsid w:val="009C436C"/>
    <w:rsid w:val="009C69D8"/>
    <w:rsid w:val="009D4525"/>
    <w:rsid w:val="00A86132"/>
    <w:rsid w:val="00AA1530"/>
    <w:rsid w:val="00AB57D1"/>
    <w:rsid w:val="00AC00B0"/>
    <w:rsid w:val="00AC2D7C"/>
    <w:rsid w:val="00AF3A03"/>
    <w:rsid w:val="00B334C4"/>
    <w:rsid w:val="00B42AFD"/>
    <w:rsid w:val="00B57614"/>
    <w:rsid w:val="00B87572"/>
    <w:rsid w:val="00BC75AF"/>
    <w:rsid w:val="00BD1DD1"/>
    <w:rsid w:val="00C213DE"/>
    <w:rsid w:val="00C40D04"/>
    <w:rsid w:val="00C431B3"/>
    <w:rsid w:val="00C55AF0"/>
    <w:rsid w:val="00C60AF0"/>
    <w:rsid w:val="00C851AA"/>
    <w:rsid w:val="00CB377D"/>
    <w:rsid w:val="00CB67B5"/>
    <w:rsid w:val="00CB7D97"/>
    <w:rsid w:val="00CC165F"/>
    <w:rsid w:val="00CE646B"/>
    <w:rsid w:val="00D17BF3"/>
    <w:rsid w:val="00D40339"/>
    <w:rsid w:val="00D4220A"/>
    <w:rsid w:val="00D56018"/>
    <w:rsid w:val="00D64C76"/>
    <w:rsid w:val="00DC4715"/>
    <w:rsid w:val="00E60C27"/>
    <w:rsid w:val="00EA430B"/>
    <w:rsid w:val="00EE30E8"/>
    <w:rsid w:val="00EF136A"/>
    <w:rsid w:val="00EF7D58"/>
    <w:rsid w:val="00EF7FF0"/>
    <w:rsid w:val="00F12BE5"/>
    <w:rsid w:val="00F243A6"/>
    <w:rsid w:val="00F35CAF"/>
    <w:rsid w:val="00F7237D"/>
    <w:rsid w:val="00F76EB6"/>
    <w:rsid w:val="00F77AF8"/>
    <w:rsid w:val="00F81F52"/>
    <w:rsid w:val="00F860DF"/>
    <w:rsid w:val="00FB1D2A"/>
    <w:rsid w:val="00FC61A6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51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8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51AA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4">
    <w:name w:val="caption"/>
    <w:basedOn w:val="a"/>
    <w:semiHidden/>
    <w:unhideWhenUsed/>
    <w:qFormat/>
    <w:rsid w:val="00C851A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qFormat/>
    <w:rsid w:val="00C851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851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851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851A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851A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851AA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851A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851A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51A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51AA"/>
    <w:pPr>
      <w:ind w:left="720"/>
      <w:contextualSpacing/>
    </w:pPr>
  </w:style>
  <w:style w:type="paragraph" w:customStyle="1" w:styleId="ConsPlusNormal">
    <w:name w:val="ConsPlusNormal"/>
    <w:rsid w:val="00C85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8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851AA"/>
  </w:style>
  <w:style w:type="character" w:styleId="aa">
    <w:name w:val="Strong"/>
    <w:basedOn w:val="a0"/>
    <w:uiPriority w:val="22"/>
    <w:qFormat/>
    <w:rsid w:val="00C85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89D2-4C18-46F9-8D2E-E374B6F8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6362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89</cp:revision>
  <cp:lastPrinted>2021-04-27T05:48:00Z</cp:lastPrinted>
  <dcterms:created xsi:type="dcterms:W3CDTF">2020-04-03T12:23:00Z</dcterms:created>
  <dcterms:modified xsi:type="dcterms:W3CDTF">2021-04-27T05:49:00Z</dcterms:modified>
</cp:coreProperties>
</file>